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2A6659" w14:textId="77777777" w:rsidR="00232FCB" w:rsidRDefault="00232FCB" w:rsidP="00232FCB">
      <w:pPr>
        <w:rPr>
          <w:rFonts w:ascii="Arial" w:hAnsi="Arial" w:cs="Arial"/>
          <w:b/>
        </w:rPr>
      </w:pPr>
    </w:p>
    <w:p w14:paraId="0A37501D" w14:textId="77777777" w:rsidR="00232FCB" w:rsidRDefault="00232FCB" w:rsidP="00232FCB">
      <w:pPr>
        <w:jc w:val="center"/>
        <w:rPr>
          <w:rFonts w:ascii="Arial" w:hAnsi="Arial" w:cs="Arial"/>
          <w:b/>
        </w:rPr>
      </w:pPr>
    </w:p>
    <w:p w14:paraId="5DAB6C7B" w14:textId="5F6B08FE" w:rsidR="00232FCB" w:rsidRDefault="51F839BA" w:rsidP="75A6C68E">
      <w:pPr>
        <w:jc w:val="center"/>
        <w:rPr>
          <w:szCs w:val="24"/>
        </w:rPr>
      </w:pPr>
      <w:r>
        <w:rPr>
          <w:noProof/>
          <w:lang w:val="en-GB" w:eastAsia="en-GB"/>
        </w:rPr>
        <w:drawing>
          <wp:inline distT="0" distB="0" distL="0" distR="0" wp14:anchorId="1A8B8BF1" wp14:editId="47B973D6">
            <wp:extent cx="2481286" cy="1028700"/>
            <wp:effectExtent l="0" t="0" r="0" b="0"/>
            <wp:docPr id="526938676" name="Picture 5269386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481286" cy="1028700"/>
                    </a:xfrm>
                    <a:prstGeom prst="rect">
                      <a:avLst/>
                    </a:prstGeom>
                  </pic:spPr>
                </pic:pic>
              </a:graphicData>
            </a:graphic>
          </wp:inline>
        </w:drawing>
      </w:r>
    </w:p>
    <w:p w14:paraId="02EB378F" w14:textId="77777777" w:rsidR="00232FCB" w:rsidRDefault="00232FCB" w:rsidP="00232FCB">
      <w:pPr>
        <w:jc w:val="center"/>
        <w:rPr>
          <w:rFonts w:ascii="Arial" w:hAnsi="Arial" w:cs="Arial"/>
          <w:b/>
          <w:sz w:val="44"/>
          <w:szCs w:val="44"/>
        </w:rPr>
      </w:pPr>
    </w:p>
    <w:p w14:paraId="6A05A809" w14:textId="77777777" w:rsidR="00232FCB" w:rsidRDefault="00232FCB" w:rsidP="00232FCB">
      <w:pPr>
        <w:jc w:val="center"/>
        <w:rPr>
          <w:rFonts w:ascii="Arial" w:hAnsi="Arial" w:cs="Arial"/>
          <w:b/>
          <w:sz w:val="44"/>
          <w:szCs w:val="44"/>
        </w:rPr>
      </w:pPr>
    </w:p>
    <w:p w14:paraId="5A39BBE3" w14:textId="77777777" w:rsidR="00232FCB" w:rsidRDefault="00232FCB" w:rsidP="00232FCB">
      <w:pPr>
        <w:jc w:val="center"/>
        <w:rPr>
          <w:rFonts w:ascii="Arial" w:hAnsi="Arial" w:cs="Arial"/>
          <w:b/>
          <w:sz w:val="44"/>
          <w:szCs w:val="44"/>
        </w:rPr>
      </w:pPr>
    </w:p>
    <w:p w14:paraId="41C8F396" w14:textId="77777777" w:rsidR="00232FCB" w:rsidRDefault="00232FCB" w:rsidP="00232FCB">
      <w:pPr>
        <w:jc w:val="center"/>
        <w:rPr>
          <w:rFonts w:ascii="Arial" w:hAnsi="Arial" w:cs="Arial"/>
          <w:b/>
          <w:sz w:val="44"/>
          <w:szCs w:val="44"/>
        </w:rPr>
      </w:pPr>
    </w:p>
    <w:p w14:paraId="72A3D3EC" w14:textId="77777777" w:rsidR="00232FCB" w:rsidRDefault="00232FCB" w:rsidP="00232FCB">
      <w:pPr>
        <w:jc w:val="center"/>
        <w:rPr>
          <w:rFonts w:ascii="Arial" w:hAnsi="Arial" w:cs="Arial"/>
          <w:b/>
          <w:sz w:val="44"/>
          <w:szCs w:val="44"/>
        </w:rPr>
      </w:pPr>
    </w:p>
    <w:p w14:paraId="0D0B940D" w14:textId="77777777" w:rsidR="00232FCB" w:rsidRDefault="00232FCB" w:rsidP="00232FCB">
      <w:pPr>
        <w:jc w:val="center"/>
        <w:rPr>
          <w:rFonts w:ascii="Arial" w:hAnsi="Arial" w:cs="Arial"/>
          <w:b/>
          <w:sz w:val="44"/>
          <w:szCs w:val="44"/>
        </w:rPr>
      </w:pPr>
    </w:p>
    <w:p w14:paraId="0E27B00A" w14:textId="77777777" w:rsidR="00232FCB" w:rsidRDefault="00232FCB" w:rsidP="00232FCB">
      <w:pPr>
        <w:jc w:val="center"/>
        <w:rPr>
          <w:rFonts w:ascii="Arial" w:hAnsi="Arial" w:cs="Arial"/>
          <w:b/>
          <w:sz w:val="44"/>
          <w:szCs w:val="44"/>
        </w:rPr>
      </w:pPr>
    </w:p>
    <w:p w14:paraId="49955DF8" w14:textId="77777777" w:rsidR="00232FCB" w:rsidRPr="00163347" w:rsidRDefault="00232FCB" w:rsidP="00232FCB">
      <w:pPr>
        <w:jc w:val="center"/>
        <w:rPr>
          <w:rFonts w:ascii="Arial" w:hAnsi="Arial" w:cs="Arial"/>
          <w:b/>
          <w:sz w:val="72"/>
          <w:szCs w:val="72"/>
        </w:rPr>
      </w:pPr>
      <w:r w:rsidRPr="009A5369">
        <w:rPr>
          <w:rFonts w:ascii="Arial" w:hAnsi="Arial" w:cs="Arial"/>
          <w:b/>
          <w:sz w:val="72"/>
          <w:szCs w:val="72"/>
        </w:rPr>
        <w:t xml:space="preserve">Mind in Haringey </w:t>
      </w:r>
    </w:p>
    <w:p w14:paraId="60061E4C" w14:textId="77777777" w:rsidR="00232FCB" w:rsidRPr="004535F1" w:rsidRDefault="00232FCB" w:rsidP="00232FCB">
      <w:pPr>
        <w:jc w:val="center"/>
        <w:rPr>
          <w:rFonts w:ascii="Arial" w:hAnsi="Arial" w:cs="Arial"/>
          <w:b/>
          <w:sz w:val="44"/>
          <w:szCs w:val="44"/>
        </w:rPr>
      </w:pPr>
    </w:p>
    <w:p w14:paraId="6C7B3772" w14:textId="6BF81AA3" w:rsidR="00232FCB" w:rsidRPr="00163347" w:rsidRDefault="00232FCB" w:rsidP="00232FCB">
      <w:pPr>
        <w:jc w:val="center"/>
        <w:rPr>
          <w:rFonts w:ascii="Arial" w:hAnsi="Arial" w:cs="Arial"/>
          <w:b/>
          <w:sz w:val="40"/>
          <w:szCs w:val="40"/>
        </w:rPr>
      </w:pPr>
      <w:r>
        <w:rPr>
          <w:rFonts w:ascii="Arial" w:hAnsi="Arial" w:cs="Arial"/>
          <w:b/>
          <w:sz w:val="40"/>
          <w:szCs w:val="40"/>
        </w:rPr>
        <w:t>Compl</w:t>
      </w:r>
      <w:r w:rsidR="00180226">
        <w:rPr>
          <w:rFonts w:ascii="Arial" w:hAnsi="Arial" w:cs="Arial"/>
          <w:b/>
          <w:sz w:val="40"/>
          <w:szCs w:val="40"/>
        </w:rPr>
        <w:t xml:space="preserve">iments and Complaints </w:t>
      </w:r>
      <w:r>
        <w:rPr>
          <w:rFonts w:ascii="Arial" w:hAnsi="Arial" w:cs="Arial"/>
          <w:b/>
          <w:sz w:val="40"/>
          <w:szCs w:val="40"/>
        </w:rPr>
        <w:t>Policy &amp; Procedure</w:t>
      </w:r>
    </w:p>
    <w:p w14:paraId="44EAFD9C" w14:textId="77777777" w:rsidR="00232FCB" w:rsidRDefault="00232FCB" w:rsidP="00232FCB">
      <w:pPr>
        <w:jc w:val="center"/>
        <w:rPr>
          <w:rFonts w:ascii="Arial" w:hAnsi="Arial" w:cs="Arial"/>
          <w:b/>
          <w:sz w:val="44"/>
          <w:szCs w:val="44"/>
        </w:rPr>
      </w:pPr>
    </w:p>
    <w:p w14:paraId="4B94D5A5" w14:textId="77777777" w:rsidR="00232FCB" w:rsidRDefault="00232FCB" w:rsidP="00232FCB">
      <w:pPr>
        <w:jc w:val="center"/>
        <w:rPr>
          <w:rFonts w:ascii="Arial" w:hAnsi="Arial" w:cs="Arial"/>
          <w:b/>
          <w:sz w:val="44"/>
          <w:szCs w:val="44"/>
        </w:rPr>
      </w:pPr>
    </w:p>
    <w:p w14:paraId="3DEEC669" w14:textId="77777777" w:rsidR="00232FCB" w:rsidRDefault="00232FCB" w:rsidP="00232FCB">
      <w:pPr>
        <w:jc w:val="center"/>
        <w:rPr>
          <w:rFonts w:ascii="Arial" w:hAnsi="Arial" w:cs="Arial"/>
          <w:b/>
          <w:sz w:val="44"/>
          <w:szCs w:val="44"/>
        </w:rPr>
      </w:pPr>
    </w:p>
    <w:p w14:paraId="3656B9AB" w14:textId="77777777" w:rsidR="00232FCB" w:rsidRDefault="00232FCB" w:rsidP="00232FCB">
      <w:pPr>
        <w:jc w:val="center"/>
        <w:rPr>
          <w:rFonts w:ascii="Arial" w:hAnsi="Arial" w:cs="Arial"/>
          <w:b/>
          <w:sz w:val="44"/>
          <w:szCs w:val="44"/>
        </w:rPr>
      </w:pPr>
    </w:p>
    <w:p w14:paraId="45FB0818" w14:textId="77777777" w:rsidR="00232FCB" w:rsidRDefault="00232FCB" w:rsidP="00232FCB">
      <w:pPr>
        <w:jc w:val="center"/>
        <w:rPr>
          <w:rFonts w:ascii="Arial" w:hAnsi="Arial" w:cs="Arial"/>
          <w:b/>
          <w:sz w:val="44"/>
          <w:szCs w:val="44"/>
        </w:rPr>
      </w:pPr>
    </w:p>
    <w:p w14:paraId="049F31CB" w14:textId="77777777" w:rsidR="00232FCB" w:rsidRDefault="00232FCB" w:rsidP="00232FCB">
      <w:pPr>
        <w:jc w:val="center"/>
        <w:rPr>
          <w:rFonts w:ascii="Arial" w:hAnsi="Arial" w:cs="Arial"/>
          <w:b/>
          <w:sz w:val="44"/>
          <w:szCs w:val="44"/>
        </w:rPr>
      </w:pPr>
    </w:p>
    <w:p w14:paraId="53128261" w14:textId="77777777" w:rsidR="00232FCB" w:rsidRDefault="00232FCB" w:rsidP="00232FCB">
      <w:pPr>
        <w:jc w:val="center"/>
        <w:rPr>
          <w:rFonts w:ascii="Arial" w:hAnsi="Arial" w:cs="Arial"/>
          <w:b/>
          <w:sz w:val="44"/>
          <w:szCs w:val="44"/>
        </w:rPr>
      </w:pPr>
    </w:p>
    <w:p w14:paraId="4101652C" w14:textId="77777777" w:rsidR="00232FCB" w:rsidRDefault="00232FCB" w:rsidP="00232FCB">
      <w:pPr>
        <w:jc w:val="center"/>
        <w:rPr>
          <w:rFonts w:ascii="Arial" w:hAnsi="Arial" w:cs="Arial"/>
          <w:b/>
          <w:sz w:val="44"/>
          <w:szCs w:val="44"/>
        </w:rPr>
      </w:pPr>
    </w:p>
    <w:p w14:paraId="4A0D7B0B" w14:textId="7E418CE4" w:rsidR="00232FCB" w:rsidRDefault="006A226A" w:rsidP="77E43CC8">
      <w:pPr>
        <w:rPr>
          <w:rFonts w:ascii="Arial" w:hAnsi="Arial" w:cs="Arial"/>
          <w:b/>
          <w:bCs/>
          <w:sz w:val="22"/>
          <w:szCs w:val="22"/>
        </w:rPr>
      </w:pPr>
      <w:r w:rsidRPr="77E43CC8">
        <w:rPr>
          <w:rFonts w:ascii="Arial" w:hAnsi="Arial" w:cs="Arial"/>
          <w:b/>
          <w:bCs/>
          <w:sz w:val="22"/>
          <w:szCs w:val="22"/>
        </w:rPr>
        <w:t xml:space="preserve">Review Date:  </w:t>
      </w:r>
      <w:r w:rsidR="31030751" w:rsidRPr="77E43CC8">
        <w:rPr>
          <w:rFonts w:ascii="Arial" w:hAnsi="Arial" w:cs="Arial"/>
          <w:b/>
          <w:bCs/>
          <w:sz w:val="22"/>
          <w:szCs w:val="22"/>
        </w:rPr>
        <w:t>S</w:t>
      </w:r>
      <w:r w:rsidR="5F2782CD" w:rsidRPr="77E43CC8">
        <w:rPr>
          <w:rFonts w:ascii="Arial" w:hAnsi="Arial" w:cs="Arial"/>
          <w:b/>
          <w:bCs/>
          <w:sz w:val="22"/>
          <w:szCs w:val="22"/>
        </w:rPr>
        <w:t>eptember 2022</w:t>
      </w:r>
    </w:p>
    <w:p w14:paraId="50AB57F8" w14:textId="7004FF5B" w:rsidR="00232FCB" w:rsidRDefault="00232FCB" w:rsidP="77E43CC8">
      <w:pPr>
        <w:rPr>
          <w:rFonts w:ascii="Arial" w:hAnsi="Arial" w:cs="Arial"/>
          <w:b/>
          <w:bCs/>
          <w:sz w:val="22"/>
          <w:szCs w:val="22"/>
        </w:rPr>
      </w:pPr>
      <w:r w:rsidRPr="77E43CC8">
        <w:rPr>
          <w:rFonts w:ascii="Arial" w:hAnsi="Arial" w:cs="Arial"/>
          <w:b/>
          <w:bCs/>
          <w:sz w:val="22"/>
          <w:szCs w:val="22"/>
        </w:rPr>
        <w:t>N</w:t>
      </w:r>
      <w:r w:rsidR="009856CB" w:rsidRPr="77E43CC8">
        <w:rPr>
          <w:rFonts w:ascii="Arial" w:hAnsi="Arial" w:cs="Arial"/>
          <w:b/>
          <w:bCs/>
          <w:sz w:val="22"/>
          <w:szCs w:val="22"/>
        </w:rPr>
        <w:t xml:space="preserve">ext Review Date:  </w:t>
      </w:r>
      <w:r w:rsidR="27D8EB98" w:rsidRPr="77E43CC8">
        <w:rPr>
          <w:rFonts w:ascii="Arial" w:hAnsi="Arial" w:cs="Arial"/>
          <w:b/>
          <w:bCs/>
          <w:sz w:val="22"/>
          <w:szCs w:val="22"/>
        </w:rPr>
        <w:t xml:space="preserve">September 2024 </w:t>
      </w:r>
    </w:p>
    <w:p w14:paraId="4B99056E" w14:textId="77777777" w:rsidR="00232FCB" w:rsidRDefault="00232FCB" w:rsidP="005733D7">
      <w:pPr>
        <w:jc w:val="center"/>
        <w:rPr>
          <w:rFonts w:ascii="Street Corner" w:hAnsi="Street Corner"/>
          <w:b/>
          <w:sz w:val="28"/>
          <w:u w:val="single"/>
        </w:rPr>
      </w:pPr>
    </w:p>
    <w:p w14:paraId="43B61E77" w14:textId="77777777" w:rsidR="005733D7" w:rsidRPr="006A226A" w:rsidRDefault="005733D7" w:rsidP="005733D7">
      <w:pPr>
        <w:jc w:val="center"/>
        <w:rPr>
          <w:rFonts w:ascii="Arial" w:hAnsi="Arial" w:cs="Arial"/>
          <w:b/>
          <w:sz w:val="28"/>
          <w:u w:val="single"/>
        </w:rPr>
      </w:pPr>
      <w:r w:rsidRPr="006A226A">
        <w:rPr>
          <w:rFonts w:ascii="Arial" w:hAnsi="Arial" w:cs="Arial"/>
          <w:b/>
          <w:sz w:val="28"/>
          <w:u w:val="single"/>
        </w:rPr>
        <w:lastRenderedPageBreak/>
        <w:t>MIND IN HARINGEY</w:t>
      </w:r>
    </w:p>
    <w:p w14:paraId="1299C43A" w14:textId="77777777" w:rsidR="005733D7" w:rsidRPr="006A226A" w:rsidRDefault="005733D7" w:rsidP="005733D7">
      <w:pPr>
        <w:jc w:val="center"/>
        <w:rPr>
          <w:rFonts w:ascii="Arial" w:hAnsi="Arial" w:cs="Arial"/>
          <w:b/>
          <w:sz w:val="28"/>
          <w:u w:val="single"/>
        </w:rPr>
      </w:pPr>
    </w:p>
    <w:p w14:paraId="51A550FA" w14:textId="392231F0" w:rsidR="005733D7" w:rsidRPr="006A226A" w:rsidRDefault="00E75232" w:rsidP="005733D7">
      <w:pPr>
        <w:jc w:val="center"/>
        <w:rPr>
          <w:rFonts w:ascii="Arial" w:hAnsi="Arial" w:cs="Arial"/>
          <w:b/>
          <w:sz w:val="28"/>
          <w:u w:val="single"/>
        </w:rPr>
      </w:pPr>
      <w:r w:rsidRPr="006A226A">
        <w:rPr>
          <w:rFonts w:ascii="Arial" w:hAnsi="Arial" w:cs="Arial"/>
          <w:b/>
          <w:sz w:val="28"/>
          <w:u w:val="single"/>
        </w:rPr>
        <w:t>Compl</w:t>
      </w:r>
      <w:r>
        <w:rPr>
          <w:rFonts w:ascii="Arial" w:hAnsi="Arial" w:cs="Arial"/>
          <w:b/>
          <w:sz w:val="28"/>
          <w:u w:val="single"/>
        </w:rPr>
        <w:t xml:space="preserve">iments and Complaints policy and procedures </w:t>
      </w:r>
    </w:p>
    <w:p w14:paraId="4DDBEF00" w14:textId="77777777" w:rsidR="005733D7" w:rsidRPr="006A226A" w:rsidRDefault="005733D7" w:rsidP="005733D7">
      <w:pPr>
        <w:rPr>
          <w:rFonts w:ascii="Arial" w:hAnsi="Arial" w:cs="Arial"/>
          <w:b/>
          <w:sz w:val="28"/>
        </w:rPr>
      </w:pPr>
    </w:p>
    <w:p w14:paraId="3461D779" w14:textId="77777777" w:rsidR="005733D7" w:rsidRPr="006A226A" w:rsidRDefault="005733D7" w:rsidP="005733D7">
      <w:pPr>
        <w:rPr>
          <w:rFonts w:ascii="Arial" w:hAnsi="Arial" w:cs="Arial"/>
          <w:szCs w:val="24"/>
        </w:rPr>
      </w:pPr>
    </w:p>
    <w:p w14:paraId="68BF3282" w14:textId="77777777" w:rsidR="00E75232" w:rsidRDefault="00E75232" w:rsidP="77E43CC8">
      <w:pPr>
        <w:rPr>
          <w:rFonts w:ascii="Arial" w:hAnsi="Arial" w:cs="Arial"/>
        </w:rPr>
      </w:pPr>
    </w:p>
    <w:p w14:paraId="42F6A919" w14:textId="23BCE7B3" w:rsidR="00E75232" w:rsidRDefault="00E75232" w:rsidP="00E75232">
      <w:pPr>
        <w:pStyle w:val="ListParagraph"/>
        <w:numPr>
          <w:ilvl w:val="0"/>
          <w:numId w:val="5"/>
        </w:numPr>
        <w:rPr>
          <w:rFonts w:ascii="Arial" w:hAnsi="Arial" w:cs="Arial"/>
        </w:rPr>
      </w:pPr>
      <w:r w:rsidRPr="00E75232">
        <w:rPr>
          <w:rFonts w:ascii="Arial" w:hAnsi="Arial" w:cs="Arial"/>
          <w:b/>
          <w:bCs/>
        </w:rPr>
        <w:t>Introduction</w:t>
      </w:r>
      <w:r w:rsidRPr="00E75232">
        <w:rPr>
          <w:rFonts w:ascii="Arial" w:hAnsi="Arial" w:cs="Arial"/>
        </w:rPr>
        <w:t xml:space="preserve"> </w:t>
      </w:r>
    </w:p>
    <w:p w14:paraId="2111763A" w14:textId="77777777" w:rsidR="00E75232" w:rsidRPr="00E75232" w:rsidRDefault="00E75232" w:rsidP="00E75232">
      <w:pPr>
        <w:rPr>
          <w:rFonts w:ascii="Arial" w:hAnsi="Arial" w:cs="Arial"/>
        </w:rPr>
      </w:pPr>
    </w:p>
    <w:p w14:paraId="49D31A90" w14:textId="02E07B6E" w:rsidR="00E75232" w:rsidRPr="00E75232" w:rsidRDefault="00E75232" w:rsidP="00E75232">
      <w:pPr>
        <w:ind w:left="70"/>
        <w:rPr>
          <w:rFonts w:ascii="Arial" w:hAnsi="Arial" w:cs="Arial"/>
        </w:rPr>
      </w:pPr>
      <w:r w:rsidRPr="00E75232">
        <w:rPr>
          <w:rFonts w:ascii="Arial" w:hAnsi="Arial" w:cs="Arial"/>
        </w:rPr>
        <w:t xml:space="preserve">Mind in Haringey is committed to ensuring that its work is of the highest quality. We believe that through effective management and investigation of comments, compliments and complaints we can identify learning to achieve high quality work and continuous improvement as an organisation. </w:t>
      </w:r>
    </w:p>
    <w:p w14:paraId="4955CFCA" w14:textId="77777777" w:rsidR="00E75232" w:rsidRPr="00E75232" w:rsidRDefault="00E75232" w:rsidP="00E75232">
      <w:pPr>
        <w:ind w:left="70"/>
        <w:rPr>
          <w:rFonts w:ascii="Arial" w:hAnsi="Arial" w:cs="Arial"/>
        </w:rPr>
      </w:pPr>
    </w:p>
    <w:p w14:paraId="39E3B695" w14:textId="77777777" w:rsidR="00E75232" w:rsidRPr="00E75232" w:rsidRDefault="00E75232" w:rsidP="00E75232">
      <w:pPr>
        <w:ind w:left="70"/>
        <w:rPr>
          <w:rFonts w:ascii="Arial" w:hAnsi="Arial" w:cs="Arial"/>
          <w:u w:val="single"/>
        </w:rPr>
      </w:pPr>
      <w:r w:rsidRPr="00E75232">
        <w:rPr>
          <w:rFonts w:ascii="Arial" w:hAnsi="Arial" w:cs="Arial"/>
          <w:u w:val="single"/>
        </w:rPr>
        <w:t xml:space="preserve">MIH Principles </w:t>
      </w:r>
    </w:p>
    <w:p w14:paraId="0BDA8EBE" w14:textId="77777777" w:rsidR="00E75232" w:rsidRPr="00E75232" w:rsidRDefault="00E75232" w:rsidP="00E75232">
      <w:pPr>
        <w:ind w:left="70"/>
        <w:rPr>
          <w:rFonts w:ascii="Arial" w:hAnsi="Arial" w:cs="Arial"/>
        </w:rPr>
      </w:pPr>
    </w:p>
    <w:p w14:paraId="6150DA8D" w14:textId="19CDE2A4" w:rsidR="00E75232" w:rsidRDefault="00E75232" w:rsidP="00E75232">
      <w:pPr>
        <w:ind w:left="70"/>
        <w:rPr>
          <w:rFonts w:ascii="Arial" w:hAnsi="Arial" w:cs="Arial"/>
        </w:rPr>
      </w:pPr>
      <w:r w:rsidRPr="00E75232">
        <w:rPr>
          <w:rFonts w:ascii="Arial" w:hAnsi="Arial" w:cs="Arial"/>
        </w:rPr>
        <w:t>The following principles underpin Mind</w:t>
      </w:r>
      <w:r>
        <w:rPr>
          <w:rFonts w:ascii="Arial" w:hAnsi="Arial" w:cs="Arial"/>
        </w:rPr>
        <w:t xml:space="preserve"> </w:t>
      </w:r>
      <w:r w:rsidRPr="00E75232">
        <w:rPr>
          <w:rFonts w:ascii="Arial" w:hAnsi="Arial" w:cs="Arial"/>
        </w:rPr>
        <w:t xml:space="preserve">in Haringey’s s approach to handling comments, compliments and complaints. </w:t>
      </w:r>
    </w:p>
    <w:p w14:paraId="54C0DA25" w14:textId="77777777" w:rsidR="00E75232" w:rsidRDefault="00E75232" w:rsidP="00E75232">
      <w:pPr>
        <w:ind w:left="70"/>
        <w:rPr>
          <w:rFonts w:ascii="Arial" w:hAnsi="Arial" w:cs="Arial"/>
        </w:rPr>
      </w:pPr>
    </w:p>
    <w:p w14:paraId="3E4F9462" w14:textId="600CACDF" w:rsidR="00E75232" w:rsidRPr="00E75232" w:rsidRDefault="00E75232" w:rsidP="00E75232">
      <w:pPr>
        <w:ind w:left="70"/>
        <w:rPr>
          <w:rFonts w:ascii="Arial" w:hAnsi="Arial" w:cs="Arial"/>
        </w:rPr>
      </w:pPr>
      <w:r w:rsidRPr="00E75232">
        <w:rPr>
          <w:rFonts w:ascii="Arial" w:hAnsi="Arial" w:cs="Arial"/>
        </w:rPr>
        <w:t xml:space="preserve">• Mind in Haringey  recognises that comments, compliments and complaints are an important part of customer feedback. </w:t>
      </w:r>
    </w:p>
    <w:p w14:paraId="6A58C568" w14:textId="77777777" w:rsidR="00E75232" w:rsidRDefault="00E75232" w:rsidP="00E75232">
      <w:pPr>
        <w:ind w:left="70"/>
        <w:rPr>
          <w:rFonts w:ascii="Arial" w:hAnsi="Arial" w:cs="Arial"/>
        </w:rPr>
      </w:pPr>
      <w:r w:rsidRPr="00E75232">
        <w:rPr>
          <w:rFonts w:ascii="Arial" w:hAnsi="Arial" w:cs="Arial"/>
        </w:rPr>
        <w:t>• The procedure is fair, easy and as transparent as possible.</w:t>
      </w:r>
    </w:p>
    <w:p w14:paraId="1B767284" w14:textId="77777777" w:rsidR="00E75232" w:rsidRDefault="00E75232" w:rsidP="00E75232">
      <w:pPr>
        <w:ind w:left="70"/>
        <w:rPr>
          <w:rFonts w:ascii="Arial" w:hAnsi="Arial" w:cs="Arial"/>
        </w:rPr>
      </w:pPr>
      <w:r w:rsidRPr="00E75232">
        <w:rPr>
          <w:rFonts w:ascii="Arial" w:hAnsi="Arial" w:cs="Arial"/>
        </w:rPr>
        <w:t>• The procedure is accessible to all regardless of age, disability, gender, ethnicity, belief or sexual orientation.</w:t>
      </w:r>
    </w:p>
    <w:p w14:paraId="5ACDE22E" w14:textId="77777777" w:rsidR="00E75232" w:rsidRDefault="00E75232" w:rsidP="00E75232">
      <w:pPr>
        <w:ind w:left="70"/>
        <w:rPr>
          <w:rFonts w:ascii="Arial" w:hAnsi="Arial" w:cs="Arial"/>
        </w:rPr>
      </w:pPr>
      <w:r w:rsidRPr="00E75232">
        <w:rPr>
          <w:rFonts w:ascii="Arial" w:hAnsi="Arial" w:cs="Arial"/>
        </w:rPr>
        <w:t xml:space="preserve"> • Making a complaint will not harm or prejudice the service that is given to the complainant. </w:t>
      </w:r>
    </w:p>
    <w:p w14:paraId="4B0D935B" w14:textId="77777777" w:rsidR="00E75232" w:rsidRDefault="00E75232" w:rsidP="00E75232">
      <w:pPr>
        <w:ind w:left="70"/>
        <w:rPr>
          <w:rFonts w:ascii="Arial" w:hAnsi="Arial" w:cs="Arial"/>
        </w:rPr>
      </w:pPr>
      <w:r w:rsidRPr="00E75232">
        <w:rPr>
          <w:rFonts w:ascii="Arial" w:hAnsi="Arial" w:cs="Arial"/>
        </w:rPr>
        <w:t>• Concerns and complaints are dealt with efficiently, appropriately and are investigated within the agreed time frame.</w:t>
      </w:r>
    </w:p>
    <w:p w14:paraId="04E9A343" w14:textId="77777777" w:rsidR="00E75232" w:rsidRDefault="00E75232" w:rsidP="00E75232">
      <w:pPr>
        <w:ind w:left="70"/>
        <w:rPr>
          <w:rFonts w:ascii="Arial" w:hAnsi="Arial" w:cs="Arial"/>
        </w:rPr>
      </w:pPr>
      <w:r w:rsidRPr="00E75232">
        <w:rPr>
          <w:rFonts w:ascii="Arial" w:hAnsi="Arial" w:cs="Arial"/>
        </w:rPr>
        <w:t xml:space="preserve"> • Complainants are treated with respect and courtesy and receive appropriate support throughout the handling of the complaint. </w:t>
      </w:r>
    </w:p>
    <w:p w14:paraId="47D78C83" w14:textId="77777777" w:rsidR="00E75232" w:rsidRDefault="00E75232" w:rsidP="00E75232">
      <w:pPr>
        <w:ind w:left="70"/>
        <w:rPr>
          <w:rFonts w:ascii="Arial" w:hAnsi="Arial" w:cs="Arial"/>
        </w:rPr>
      </w:pPr>
      <w:r w:rsidRPr="00E75232">
        <w:rPr>
          <w:rFonts w:ascii="Arial" w:hAnsi="Arial" w:cs="Arial"/>
        </w:rPr>
        <w:t>• Complainants receive a timely and appropriate response, identifying the outcome of any investigation.</w:t>
      </w:r>
    </w:p>
    <w:p w14:paraId="472C63FA" w14:textId="77777777" w:rsidR="00E75232" w:rsidRDefault="00E75232" w:rsidP="00E75232">
      <w:pPr>
        <w:ind w:left="70"/>
        <w:rPr>
          <w:rFonts w:ascii="Arial" w:hAnsi="Arial" w:cs="Arial"/>
        </w:rPr>
      </w:pPr>
      <w:r w:rsidRPr="00E75232">
        <w:rPr>
          <w:rFonts w:ascii="Arial" w:hAnsi="Arial" w:cs="Arial"/>
        </w:rPr>
        <w:t xml:space="preserve"> • Action is taken where necessary in the light of the outcome of the complaint. This might include an explanation or an apology and if relevant and appropriate, information on any action taken. </w:t>
      </w:r>
    </w:p>
    <w:p w14:paraId="735286B7" w14:textId="3885E5C1" w:rsidR="00E75232" w:rsidRDefault="00E75232" w:rsidP="00E75232">
      <w:pPr>
        <w:ind w:left="70"/>
        <w:rPr>
          <w:rFonts w:ascii="Arial" w:hAnsi="Arial" w:cs="Arial"/>
        </w:rPr>
      </w:pPr>
      <w:r w:rsidRPr="00E75232">
        <w:rPr>
          <w:rFonts w:ascii="Arial" w:hAnsi="Arial" w:cs="Arial"/>
        </w:rPr>
        <w:t xml:space="preserve">• Learning from complaints will be used to improve Mind </w:t>
      </w:r>
      <w:r>
        <w:rPr>
          <w:rFonts w:ascii="Arial" w:hAnsi="Arial" w:cs="Arial"/>
        </w:rPr>
        <w:t xml:space="preserve">‘in Haringey’s </w:t>
      </w:r>
      <w:r w:rsidRPr="00E75232">
        <w:rPr>
          <w:rFonts w:ascii="Arial" w:hAnsi="Arial" w:cs="Arial"/>
        </w:rPr>
        <w:t xml:space="preserve">s work and drive forward a culture of continuous improvement. </w:t>
      </w:r>
    </w:p>
    <w:p w14:paraId="1613BF8D" w14:textId="77777777" w:rsidR="00E75232" w:rsidRDefault="00E75232" w:rsidP="00E75232">
      <w:pPr>
        <w:ind w:left="70"/>
        <w:rPr>
          <w:rFonts w:ascii="Arial" w:hAnsi="Arial" w:cs="Arial"/>
        </w:rPr>
      </w:pPr>
      <w:r w:rsidRPr="00E75232">
        <w:rPr>
          <w:rFonts w:ascii="Arial" w:hAnsi="Arial" w:cs="Arial"/>
        </w:rPr>
        <w:t>• It is very important that every effort is made to ensure anyone making a complaint understands the outcome of their complaint.</w:t>
      </w:r>
    </w:p>
    <w:p w14:paraId="52D22C50" w14:textId="2A5BDF3C" w:rsidR="00E75232" w:rsidRDefault="00E75232" w:rsidP="00E75232">
      <w:pPr>
        <w:ind w:left="70"/>
        <w:rPr>
          <w:rFonts w:ascii="Arial" w:hAnsi="Arial" w:cs="Arial"/>
        </w:rPr>
      </w:pPr>
      <w:r w:rsidRPr="00E75232">
        <w:rPr>
          <w:rFonts w:ascii="Arial" w:hAnsi="Arial" w:cs="Arial"/>
        </w:rPr>
        <w:t xml:space="preserve"> . </w:t>
      </w:r>
    </w:p>
    <w:p w14:paraId="2873F9DA" w14:textId="77777777" w:rsidR="00E75232" w:rsidRDefault="00E75232" w:rsidP="00E75232">
      <w:pPr>
        <w:ind w:left="70"/>
        <w:rPr>
          <w:rFonts w:ascii="Arial" w:hAnsi="Arial" w:cs="Arial"/>
        </w:rPr>
      </w:pPr>
    </w:p>
    <w:p w14:paraId="5267D1DC" w14:textId="3E9338AC" w:rsidR="005733D7" w:rsidRPr="00E75232" w:rsidRDefault="00E75232" w:rsidP="00E75232">
      <w:pPr>
        <w:ind w:left="70"/>
        <w:rPr>
          <w:rFonts w:ascii="Arial" w:hAnsi="Arial" w:cs="Arial"/>
        </w:rPr>
      </w:pPr>
      <w:r w:rsidRPr="00E75232">
        <w:rPr>
          <w:rFonts w:ascii="Arial" w:hAnsi="Arial" w:cs="Arial"/>
        </w:rPr>
        <w:t xml:space="preserve">If you have positive comments about our work or how we have helped you, please email </w:t>
      </w:r>
      <w:hyperlink r:id="rId13" w:history="1">
        <w:r w:rsidR="00AA624B" w:rsidRPr="009375A8">
          <w:rPr>
            <w:rStyle w:val="Hyperlink"/>
            <w:rFonts w:ascii="Arial" w:hAnsi="Arial" w:cs="Arial"/>
          </w:rPr>
          <w:t>admin@mih.org.uk</w:t>
        </w:r>
      </w:hyperlink>
      <w:r w:rsidR="00AA624B">
        <w:rPr>
          <w:rFonts w:ascii="Arial" w:hAnsi="Arial" w:cs="Arial"/>
        </w:rPr>
        <w:t xml:space="preserve"> or use the Contact Us section of our website (</w:t>
      </w:r>
      <w:r w:rsidR="00AA624B" w:rsidRPr="00AA624B">
        <w:rPr>
          <w:rFonts w:ascii="Arial" w:hAnsi="Arial" w:cs="Arial"/>
        </w:rPr>
        <w:t>https://www.mindinharingey.org.uk/contact-us/</w:t>
      </w:r>
      <w:r w:rsidR="00AA624B">
        <w:rPr>
          <w:rFonts w:ascii="Arial" w:hAnsi="Arial" w:cs="Arial"/>
        </w:rPr>
        <w:t>)</w:t>
      </w:r>
      <w:r w:rsidRPr="00E75232">
        <w:rPr>
          <w:rFonts w:ascii="Arial" w:hAnsi="Arial" w:cs="Arial"/>
        </w:rPr>
        <w:t xml:space="preserve"> so we can track that feedback and act on it where necessary.</w:t>
      </w:r>
      <w:bookmarkStart w:id="0" w:name="_GoBack"/>
      <w:bookmarkEnd w:id="0"/>
    </w:p>
    <w:p w14:paraId="6AFF2438" w14:textId="591D65F6" w:rsidR="00E75232" w:rsidRDefault="00E75232" w:rsidP="77E43CC8">
      <w:pPr>
        <w:rPr>
          <w:rFonts w:ascii="Arial" w:hAnsi="Arial" w:cs="Arial"/>
        </w:rPr>
      </w:pPr>
    </w:p>
    <w:p w14:paraId="57DD84AE" w14:textId="77777777" w:rsidR="00E75232" w:rsidRPr="006A226A" w:rsidRDefault="00E75232" w:rsidP="77E43CC8">
      <w:pPr>
        <w:rPr>
          <w:rFonts w:ascii="Arial" w:hAnsi="Arial" w:cs="Arial"/>
        </w:rPr>
      </w:pPr>
    </w:p>
    <w:p w14:paraId="22D2D4CE" w14:textId="77777777" w:rsidR="00E75232" w:rsidRDefault="00E75232" w:rsidP="00E75232">
      <w:pPr>
        <w:rPr>
          <w:rFonts w:ascii="Arial" w:hAnsi="Arial" w:cs="Arial"/>
        </w:rPr>
      </w:pPr>
      <w:r w:rsidRPr="77E43CC8">
        <w:rPr>
          <w:rFonts w:ascii="Arial" w:hAnsi="Arial" w:cs="Arial"/>
        </w:rPr>
        <w:lastRenderedPageBreak/>
        <w:t>Mind in Haringey aims to be responsive to all complaints raised either on a formal or informal basis. We want to make our complaint procedure easy and accessible to our service users and clients.</w:t>
      </w:r>
    </w:p>
    <w:p w14:paraId="3CF2D8B6" w14:textId="77777777" w:rsidR="005733D7" w:rsidRPr="006A226A" w:rsidRDefault="005733D7" w:rsidP="005733D7">
      <w:pPr>
        <w:rPr>
          <w:rFonts w:ascii="Arial" w:hAnsi="Arial" w:cs="Arial"/>
          <w:b/>
        </w:rPr>
      </w:pPr>
    </w:p>
    <w:p w14:paraId="0FB78278" w14:textId="77777777" w:rsidR="005733D7" w:rsidRPr="006A226A" w:rsidRDefault="005733D7" w:rsidP="005733D7">
      <w:pPr>
        <w:rPr>
          <w:rFonts w:ascii="Arial" w:hAnsi="Arial" w:cs="Arial"/>
        </w:rPr>
      </w:pPr>
    </w:p>
    <w:p w14:paraId="6E7092C5" w14:textId="0052443F" w:rsidR="005733D7" w:rsidRPr="006A226A" w:rsidRDefault="2DBE930E" w:rsidP="77E43CC8">
      <w:pPr>
        <w:rPr>
          <w:rFonts w:ascii="Arial" w:hAnsi="Arial" w:cs="Arial"/>
          <w:b/>
          <w:bCs/>
        </w:rPr>
      </w:pPr>
      <w:r w:rsidRPr="77E43CC8">
        <w:rPr>
          <w:rFonts w:ascii="Arial" w:hAnsi="Arial" w:cs="Arial"/>
          <w:b/>
          <w:bCs/>
        </w:rPr>
        <w:t xml:space="preserve">Here is an example </w:t>
      </w:r>
      <w:r w:rsidR="005733D7" w:rsidRPr="77E43CC8">
        <w:rPr>
          <w:rFonts w:ascii="Arial" w:hAnsi="Arial" w:cs="Arial"/>
          <w:b/>
          <w:bCs/>
        </w:rPr>
        <w:t>of Formal and Informal Complaints</w:t>
      </w:r>
    </w:p>
    <w:p w14:paraId="1FC39945" w14:textId="77777777" w:rsidR="005733D7" w:rsidRPr="006A226A" w:rsidRDefault="005733D7" w:rsidP="005733D7">
      <w:pPr>
        <w:rPr>
          <w:rFonts w:ascii="Arial" w:hAnsi="Arial" w:cs="Arial"/>
          <w:b/>
        </w:rPr>
      </w:pPr>
    </w:p>
    <w:p w14:paraId="63C95D12" w14:textId="77777777" w:rsidR="005733D7" w:rsidRPr="006A226A" w:rsidRDefault="005733D7" w:rsidP="005733D7">
      <w:pPr>
        <w:rPr>
          <w:rFonts w:ascii="Arial" w:hAnsi="Arial" w:cs="Arial"/>
          <w:b/>
        </w:rPr>
      </w:pPr>
      <w:r w:rsidRPr="006A226A">
        <w:rPr>
          <w:rFonts w:ascii="Arial" w:hAnsi="Arial" w:cs="Arial"/>
          <w:b/>
        </w:rPr>
        <w:t>Informal</w:t>
      </w:r>
    </w:p>
    <w:p w14:paraId="2E1871C1" w14:textId="4EF0D354" w:rsidR="005733D7" w:rsidRPr="006A226A" w:rsidRDefault="005733D7" w:rsidP="005733D7">
      <w:pPr>
        <w:rPr>
          <w:rFonts w:ascii="Arial" w:hAnsi="Arial" w:cs="Arial"/>
        </w:rPr>
      </w:pPr>
      <w:r w:rsidRPr="006A226A">
        <w:rPr>
          <w:rFonts w:ascii="Arial" w:hAnsi="Arial" w:cs="Arial"/>
        </w:rPr>
        <w:t>Client A approached a manager about a member of staff who they said was rude to them</w:t>
      </w:r>
      <w:r w:rsidR="000460FA" w:rsidRPr="006A226A">
        <w:rPr>
          <w:rFonts w:ascii="Arial" w:hAnsi="Arial" w:cs="Arial"/>
        </w:rPr>
        <w:t xml:space="preserve">. </w:t>
      </w:r>
    </w:p>
    <w:p w14:paraId="0562CB0E" w14:textId="77777777" w:rsidR="005733D7" w:rsidRPr="006A226A" w:rsidRDefault="005733D7" w:rsidP="005733D7">
      <w:pPr>
        <w:rPr>
          <w:rFonts w:ascii="Arial" w:hAnsi="Arial" w:cs="Arial"/>
        </w:rPr>
      </w:pPr>
    </w:p>
    <w:p w14:paraId="143D32C1" w14:textId="77777777" w:rsidR="005733D7" w:rsidRPr="006A226A" w:rsidRDefault="005733D7" w:rsidP="005733D7">
      <w:pPr>
        <w:pStyle w:val="Heading1"/>
        <w:rPr>
          <w:rFonts w:ascii="Arial" w:hAnsi="Arial" w:cs="Arial"/>
          <w:lang w:val="en-US"/>
        </w:rPr>
      </w:pPr>
      <w:r w:rsidRPr="006A226A">
        <w:rPr>
          <w:rFonts w:ascii="Arial" w:hAnsi="Arial" w:cs="Arial"/>
          <w:lang w:val="en-US"/>
        </w:rPr>
        <w:t>Formal</w:t>
      </w:r>
    </w:p>
    <w:p w14:paraId="1E783B8A" w14:textId="2E481987" w:rsidR="005733D7" w:rsidRPr="006A226A" w:rsidRDefault="005733D7" w:rsidP="77E43CC8">
      <w:pPr>
        <w:rPr>
          <w:rFonts w:ascii="Arial" w:hAnsi="Arial" w:cs="Arial"/>
        </w:rPr>
      </w:pPr>
      <w:r w:rsidRPr="77E43CC8">
        <w:rPr>
          <w:rFonts w:ascii="Arial" w:hAnsi="Arial" w:cs="Arial"/>
        </w:rPr>
        <w:t xml:space="preserve">Service user or visitor complained about the conduct of a member of staff. </w:t>
      </w:r>
    </w:p>
    <w:p w14:paraId="157D71B4" w14:textId="73560A01" w:rsidR="005733D7" w:rsidRPr="006A226A" w:rsidRDefault="005733D7" w:rsidP="005733D7">
      <w:pPr>
        <w:rPr>
          <w:rFonts w:ascii="Arial" w:hAnsi="Arial" w:cs="Arial"/>
        </w:rPr>
      </w:pPr>
      <w:r w:rsidRPr="77E43CC8">
        <w:rPr>
          <w:rFonts w:ascii="Arial" w:hAnsi="Arial" w:cs="Arial"/>
        </w:rPr>
        <w:t xml:space="preserve">This </w:t>
      </w:r>
      <w:r w:rsidR="00E526B0" w:rsidRPr="77E43CC8">
        <w:rPr>
          <w:rFonts w:ascii="Arial" w:hAnsi="Arial" w:cs="Arial"/>
        </w:rPr>
        <w:t xml:space="preserve">led to an investigation by the </w:t>
      </w:r>
      <w:r w:rsidRPr="77E43CC8">
        <w:rPr>
          <w:rFonts w:ascii="Arial" w:hAnsi="Arial" w:cs="Arial"/>
        </w:rPr>
        <w:t>Manager.</w:t>
      </w:r>
    </w:p>
    <w:p w14:paraId="34CE0A41" w14:textId="77777777" w:rsidR="005733D7" w:rsidRPr="006A226A" w:rsidRDefault="005733D7" w:rsidP="005733D7">
      <w:pPr>
        <w:rPr>
          <w:rFonts w:ascii="Arial" w:hAnsi="Arial" w:cs="Arial"/>
        </w:rPr>
      </w:pPr>
    </w:p>
    <w:p w14:paraId="2E53806D" w14:textId="262B8FCF" w:rsidR="005733D7" w:rsidRPr="006A226A" w:rsidRDefault="014C3D23" w:rsidP="77E43CC8">
      <w:pPr>
        <w:pStyle w:val="ListParagraph"/>
        <w:numPr>
          <w:ilvl w:val="0"/>
          <w:numId w:val="1"/>
        </w:numPr>
        <w:rPr>
          <w:rFonts w:ascii="Arial" w:hAnsi="Arial" w:cs="Arial"/>
        </w:rPr>
      </w:pPr>
      <w:r w:rsidRPr="77E43CC8">
        <w:rPr>
          <w:rFonts w:ascii="Arial" w:hAnsi="Arial" w:cs="Arial"/>
        </w:rPr>
        <w:t>How to raise a complaint -</w:t>
      </w:r>
      <w:r w:rsidR="005733D7" w:rsidRPr="77E43CC8">
        <w:rPr>
          <w:rFonts w:ascii="Arial" w:hAnsi="Arial" w:cs="Arial"/>
        </w:rPr>
        <w:t xml:space="preserve">Mind in Haringey’s service users have the following options </w:t>
      </w:r>
      <w:r w:rsidR="000460FA" w:rsidRPr="77E43CC8">
        <w:rPr>
          <w:rFonts w:ascii="Arial" w:hAnsi="Arial" w:cs="Arial"/>
        </w:rPr>
        <w:t>regarding</w:t>
      </w:r>
      <w:r w:rsidR="005733D7" w:rsidRPr="77E43CC8">
        <w:rPr>
          <w:rFonts w:ascii="Arial" w:hAnsi="Arial" w:cs="Arial"/>
        </w:rPr>
        <w:t xml:space="preserve"> raising a </w:t>
      </w:r>
      <w:r w:rsidR="00F47D6C" w:rsidRPr="77E43CC8">
        <w:rPr>
          <w:rFonts w:ascii="Arial" w:hAnsi="Arial" w:cs="Arial"/>
        </w:rPr>
        <w:t>complaint:</w:t>
      </w:r>
    </w:p>
    <w:p w14:paraId="6D98A12B" w14:textId="77777777" w:rsidR="005733D7" w:rsidRPr="006A226A" w:rsidRDefault="005733D7" w:rsidP="005733D7">
      <w:pPr>
        <w:rPr>
          <w:rFonts w:ascii="Arial" w:hAnsi="Arial" w:cs="Arial"/>
        </w:rPr>
      </w:pPr>
    </w:p>
    <w:p w14:paraId="4BAA00A7" w14:textId="19FD3DE7" w:rsidR="005733D7" w:rsidRPr="006A226A" w:rsidRDefault="005733D7" w:rsidP="005733D7">
      <w:pPr>
        <w:numPr>
          <w:ilvl w:val="0"/>
          <w:numId w:val="2"/>
        </w:numPr>
        <w:rPr>
          <w:rFonts w:ascii="Arial" w:hAnsi="Arial" w:cs="Arial"/>
        </w:rPr>
      </w:pPr>
      <w:r w:rsidRPr="006A226A">
        <w:rPr>
          <w:rFonts w:ascii="Arial" w:hAnsi="Arial" w:cs="Arial"/>
        </w:rPr>
        <w:t xml:space="preserve">raising the matter in person at the time of the </w:t>
      </w:r>
      <w:r w:rsidR="000460FA" w:rsidRPr="006A226A">
        <w:rPr>
          <w:rFonts w:ascii="Arial" w:hAnsi="Arial" w:cs="Arial"/>
        </w:rPr>
        <w:t>incident.</w:t>
      </w:r>
    </w:p>
    <w:p w14:paraId="2946DB82" w14:textId="77777777" w:rsidR="005733D7" w:rsidRPr="006A226A" w:rsidRDefault="005733D7" w:rsidP="005733D7">
      <w:pPr>
        <w:rPr>
          <w:rFonts w:ascii="Arial" w:hAnsi="Arial" w:cs="Arial"/>
        </w:rPr>
      </w:pPr>
    </w:p>
    <w:p w14:paraId="57845779" w14:textId="15D7C093" w:rsidR="005733D7" w:rsidRPr="006A226A" w:rsidRDefault="005733D7" w:rsidP="005733D7">
      <w:pPr>
        <w:numPr>
          <w:ilvl w:val="0"/>
          <w:numId w:val="2"/>
        </w:numPr>
        <w:rPr>
          <w:rFonts w:ascii="Arial" w:hAnsi="Arial" w:cs="Arial"/>
        </w:rPr>
      </w:pPr>
      <w:r w:rsidRPr="006A226A">
        <w:rPr>
          <w:rFonts w:ascii="Arial" w:hAnsi="Arial" w:cs="Arial"/>
        </w:rPr>
        <w:t xml:space="preserve">depositing a complaint or suggestion – anonymously if desired - in the complaints/suggestion box available in the foyer of the </w:t>
      </w:r>
      <w:r w:rsidR="000460FA" w:rsidRPr="006A226A">
        <w:rPr>
          <w:rFonts w:ascii="Arial" w:hAnsi="Arial" w:cs="Arial"/>
        </w:rPr>
        <w:t>Centre</w:t>
      </w:r>
      <w:r w:rsidRPr="006A226A">
        <w:rPr>
          <w:rFonts w:ascii="Arial" w:hAnsi="Arial" w:cs="Arial"/>
        </w:rPr>
        <w:t xml:space="preserve">. </w:t>
      </w:r>
    </w:p>
    <w:p w14:paraId="5997CC1D" w14:textId="77777777" w:rsidR="005733D7" w:rsidRPr="006A226A" w:rsidRDefault="005733D7" w:rsidP="005733D7">
      <w:pPr>
        <w:rPr>
          <w:rFonts w:ascii="Arial" w:hAnsi="Arial" w:cs="Arial"/>
        </w:rPr>
      </w:pPr>
    </w:p>
    <w:p w14:paraId="46EE67C1" w14:textId="20A1E169" w:rsidR="005733D7" w:rsidRPr="006A226A" w:rsidRDefault="005733D7" w:rsidP="005733D7">
      <w:pPr>
        <w:numPr>
          <w:ilvl w:val="0"/>
          <w:numId w:val="2"/>
        </w:numPr>
        <w:rPr>
          <w:rFonts w:ascii="Arial" w:hAnsi="Arial" w:cs="Arial"/>
        </w:rPr>
      </w:pPr>
      <w:r w:rsidRPr="006A226A">
        <w:rPr>
          <w:rFonts w:ascii="Arial" w:hAnsi="Arial" w:cs="Arial"/>
        </w:rPr>
        <w:t xml:space="preserve">recourse to Mind in Haringey’s Complaints Procedure. See complaints </w:t>
      </w:r>
      <w:r w:rsidR="00E75232" w:rsidRPr="006A226A">
        <w:rPr>
          <w:rFonts w:ascii="Arial" w:hAnsi="Arial" w:cs="Arial"/>
        </w:rPr>
        <w:t>procedure.</w:t>
      </w:r>
    </w:p>
    <w:p w14:paraId="110FFD37" w14:textId="77777777" w:rsidR="005733D7" w:rsidRPr="006A226A" w:rsidRDefault="005733D7" w:rsidP="005733D7">
      <w:pPr>
        <w:rPr>
          <w:rFonts w:ascii="Arial" w:hAnsi="Arial" w:cs="Arial"/>
        </w:rPr>
      </w:pPr>
    </w:p>
    <w:p w14:paraId="6B699379" w14:textId="77777777" w:rsidR="005733D7" w:rsidRPr="006A226A" w:rsidRDefault="005733D7" w:rsidP="005733D7">
      <w:pPr>
        <w:rPr>
          <w:rFonts w:ascii="Arial" w:hAnsi="Arial" w:cs="Arial"/>
        </w:rPr>
      </w:pPr>
    </w:p>
    <w:p w14:paraId="4728120D" w14:textId="2988CE82" w:rsidR="005733D7" w:rsidRPr="00E75232" w:rsidRDefault="005733D7" w:rsidP="77E43CC8">
      <w:pPr>
        <w:pStyle w:val="ListParagraph"/>
        <w:numPr>
          <w:ilvl w:val="0"/>
          <w:numId w:val="1"/>
        </w:numPr>
        <w:rPr>
          <w:rFonts w:ascii="Arial" w:hAnsi="Arial" w:cs="Arial"/>
          <w:b/>
          <w:bCs/>
        </w:rPr>
      </w:pPr>
      <w:r w:rsidRPr="00E75232">
        <w:rPr>
          <w:rFonts w:ascii="Arial" w:hAnsi="Arial" w:cs="Arial"/>
          <w:b/>
          <w:bCs/>
        </w:rPr>
        <w:t xml:space="preserve">Complaints are responded to as </w:t>
      </w:r>
      <w:r w:rsidR="00F47D6C" w:rsidRPr="00E75232">
        <w:rPr>
          <w:rFonts w:ascii="Arial" w:hAnsi="Arial" w:cs="Arial"/>
          <w:b/>
          <w:bCs/>
        </w:rPr>
        <w:t>follows:</w:t>
      </w:r>
    </w:p>
    <w:p w14:paraId="3FE9F23F" w14:textId="77777777" w:rsidR="005733D7" w:rsidRPr="006A226A" w:rsidRDefault="005733D7" w:rsidP="005733D7">
      <w:pPr>
        <w:rPr>
          <w:rFonts w:ascii="Arial" w:hAnsi="Arial" w:cs="Arial"/>
        </w:rPr>
      </w:pPr>
    </w:p>
    <w:p w14:paraId="06906EEC" w14:textId="401B3D35" w:rsidR="000460FA" w:rsidRDefault="005733D7" w:rsidP="005733D7">
      <w:pPr>
        <w:numPr>
          <w:ilvl w:val="0"/>
          <w:numId w:val="3"/>
        </w:numPr>
        <w:rPr>
          <w:rFonts w:ascii="Arial" w:hAnsi="Arial" w:cs="Arial"/>
        </w:rPr>
      </w:pPr>
      <w:r w:rsidRPr="000460FA">
        <w:rPr>
          <w:rFonts w:ascii="Arial" w:hAnsi="Arial" w:cs="Arial"/>
        </w:rPr>
        <w:t>complaint</w:t>
      </w:r>
      <w:r w:rsidR="00E526B0" w:rsidRPr="000460FA">
        <w:rPr>
          <w:rFonts w:ascii="Arial" w:hAnsi="Arial" w:cs="Arial"/>
        </w:rPr>
        <w:t>s raised at the Service User</w:t>
      </w:r>
      <w:r w:rsidRPr="000460FA">
        <w:rPr>
          <w:rFonts w:ascii="Arial" w:hAnsi="Arial" w:cs="Arial"/>
        </w:rPr>
        <w:t>’</w:t>
      </w:r>
      <w:r w:rsidR="00E526B0" w:rsidRPr="000460FA">
        <w:rPr>
          <w:rFonts w:ascii="Arial" w:hAnsi="Arial" w:cs="Arial"/>
        </w:rPr>
        <w:t>s Forum</w:t>
      </w:r>
      <w:r w:rsidR="275F2D08" w:rsidRPr="000460FA">
        <w:rPr>
          <w:rFonts w:ascii="Arial" w:hAnsi="Arial" w:cs="Arial"/>
        </w:rPr>
        <w:t xml:space="preserve"> or any other </w:t>
      </w:r>
      <w:r w:rsidR="000460FA" w:rsidRPr="000460FA">
        <w:rPr>
          <w:rFonts w:ascii="Arial" w:hAnsi="Arial" w:cs="Arial"/>
        </w:rPr>
        <w:t>meetings</w:t>
      </w:r>
      <w:r w:rsidR="275F2D08" w:rsidRPr="000460FA">
        <w:rPr>
          <w:rFonts w:ascii="Arial" w:hAnsi="Arial" w:cs="Arial"/>
        </w:rPr>
        <w:t xml:space="preserve"> with service users or support </w:t>
      </w:r>
      <w:r w:rsidRPr="000460FA">
        <w:rPr>
          <w:rFonts w:ascii="Arial" w:hAnsi="Arial" w:cs="Arial"/>
        </w:rPr>
        <w:t>meeting</w:t>
      </w:r>
      <w:r w:rsidR="00E526B0" w:rsidRPr="000460FA">
        <w:rPr>
          <w:rFonts w:ascii="Arial" w:hAnsi="Arial" w:cs="Arial"/>
        </w:rPr>
        <w:t>s</w:t>
      </w:r>
      <w:r w:rsidRPr="000460FA">
        <w:rPr>
          <w:rFonts w:ascii="Arial" w:hAnsi="Arial" w:cs="Arial"/>
        </w:rPr>
        <w:t xml:space="preserve"> are referred to t</w:t>
      </w:r>
      <w:r w:rsidR="00E526B0" w:rsidRPr="000460FA">
        <w:rPr>
          <w:rFonts w:ascii="Arial" w:hAnsi="Arial" w:cs="Arial"/>
        </w:rPr>
        <w:t xml:space="preserve">he Project Manager who runs the service </w:t>
      </w:r>
      <w:r w:rsidR="000460FA" w:rsidRPr="000460FA">
        <w:rPr>
          <w:rFonts w:ascii="Arial" w:hAnsi="Arial" w:cs="Arial"/>
        </w:rPr>
        <w:t>about which they are complaining. The</w:t>
      </w:r>
      <w:r w:rsidR="3CBD05AF" w:rsidRPr="000460FA">
        <w:rPr>
          <w:rFonts w:ascii="Arial" w:hAnsi="Arial" w:cs="Arial"/>
        </w:rPr>
        <w:t xml:space="preserve"> </w:t>
      </w:r>
      <w:r w:rsidR="00E526B0" w:rsidRPr="000460FA">
        <w:rPr>
          <w:rFonts w:ascii="Arial" w:hAnsi="Arial" w:cs="Arial"/>
        </w:rPr>
        <w:t>user</w:t>
      </w:r>
      <w:r w:rsidR="6F093DD9" w:rsidRPr="000460FA">
        <w:rPr>
          <w:rFonts w:ascii="Arial" w:hAnsi="Arial" w:cs="Arial"/>
        </w:rPr>
        <w:t>(</w:t>
      </w:r>
      <w:r w:rsidR="00E526B0" w:rsidRPr="000460FA">
        <w:rPr>
          <w:rFonts w:ascii="Arial" w:hAnsi="Arial" w:cs="Arial"/>
        </w:rPr>
        <w:t>s</w:t>
      </w:r>
      <w:r w:rsidR="7B7D81F1" w:rsidRPr="000460FA">
        <w:rPr>
          <w:rFonts w:ascii="Arial" w:hAnsi="Arial" w:cs="Arial"/>
        </w:rPr>
        <w:t>)</w:t>
      </w:r>
      <w:r w:rsidR="00E526B0" w:rsidRPr="000460FA">
        <w:rPr>
          <w:rFonts w:ascii="Arial" w:hAnsi="Arial" w:cs="Arial"/>
        </w:rPr>
        <w:t xml:space="preserve"> involved</w:t>
      </w:r>
      <w:r w:rsidRPr="000460FA">
        <w:rPr>
          <w:rFonts w:ascii="Arial" w:hAnsi="Arial" w:cs="Arial"/>
        </w:rPr>
        <w:t xml:space="preserve"> will be advised verbally o</w:t>
      </w:r>
      <w:r w:rsidR="00E526B0" w:rsidRPr="000460FA">
        <w:rPr>
          <w:rFonts w:ascii="Arial" w:hAnsi="Arial" w:cs="Arial"/>
        </w:rPr>
        <w:t xml:space="preserve">f a response at the next forum </w:t>
      </w:r>
      <w:r w:rsidRPr="000460FA">
        <w:rPr>
          <w:rFonts w:ascii="Arial" w:hAnsi="Arial" w:cs="Arial"/>
        </w:rPr>
        <w:t xml:space="preserve">meeting </w:t>
      </w:r>
      <w:r w:rsidR="00E526B0" w:rsidRPr="000460FA">
        <w:rPr>
          <w:rFonts w:ascii="Arial" w:hAnsi="Arial" w:cs="Arial"/>
        </w:rPr>
        <w:t>or within two weeks whichever is sooner</w:t>
      </w:r>
      <w:r w:rsidRPr="000460FA">
        <w:rPr>
          <w:rFonts w:ascii="Arial" w:hAnsi="Arial" w:cs="Arial"/>
        </w:rPr>
        <w:t xml:space="preserve">– or in writing if the complaint requires </w:t>
      </w:r>
      <w:r w:rsidR="000460FA" w:rsidRPr="000460FA">
        <w:rPr>
          <w:rFonts w:ascii="Arial" w:hAnsi="Arial" w:cs="Arial"/>
        </w:rPr>
        <w:t xml:space="preserve">this. </w:t>
      </w:r>
    </w:p>
    <w:p w14:paraId="3E8452A7" w14:textId="77777777" w:rsidR="000460FA" w:rsidRPr="000460FA" w:rsidRDefault="000460FA" w:rsidP="000460FA">
      <w:pPr>
        <w:rPr>
          <w:rFonts w:ascii="Arial" w:hAnsi="Arial" w:cs="Arial"/>
        </w:rPr>
      </w:pPr>
    </w:p>
    <w:p w14:paraId="312000A5" w14:textId="4D5D6CA2" w:rsidR="005733D7" w:rsidRPr="000460FA" w:rsidRDefault="005733D7" w:rsidP="005733D7">
      <w:pPr>
        <w:numPr>
          <w:ilvl w:val="0"/>
          <w:numId w:val="3"/>
        </w:numPr>
        <w:rPr>
          <w:rFonts w:ascii="Arial" w:hAnsi="Arial" w:cs="Arial"/>
        </w:rPr>
      </w:pPr>
      <w:r w:rsidRPr="000460FA">
        <w:rPr>
          <w:rFonts w:ascii="Arial" w:hAnsi="Arial" w:cs="Arial"/>
        </w:rPr>
        <w:t xml:space="preserve">issues arising from the complaints/suggestion box would be responded to </w:t>
      </w:r>
      <w:r w:rsidR="000460FA" w:rsidRPr="000460FA">
        <w:rPr>
          <w:rFonts w:ascii="Arial" w:hAnsi="Arial" w:cs="Arial"/>
        </w:rPr>
        <w:t>either:</w:t>
      </w:r>
      <w:r w:rsidRPr="000460FA">
        <w:rPr>
          <w:rFonts w:ascii="Arial" w:hAnsi="Arial" w:cs="Arial"/>
        </w:rPr>
        <w:t xml:space="preserve"> </w:t>
      </w:r>
      <w:r w:rsidR="431D50F9" w:rsidRPr="000460FA">
        <w:rPr>
          <w:rFonts w:ascii="Arial" w:hAnsi="Arial" w:cs="Arial"/>
        </w:rPr>
        <w:t xml:space="preserve">by </w:t>
      </w:r>
      <w:r w:rsidRPr="000460FA">
        <w:rPr>
          <w:rFonts w:ascii="Arial" w:hAnsi="Arial" w:cs="Arial"/>
        </w:rPr>
        <w:t xml:space="preserve">verbally or in writing depending on the seriousness of the issue raised in the case of a self-identifying complainant or </w:t>
      </w:r>
      <w:r w:rsidR="00397CBA" w:rsidRPr="000460FA">
        <w:rPr>
          <w:rFonts w:ascii="Arial" w:hAnsi="Arial" w:cs="Arial"/>
        </w:rPr>
        <w:t xml:space="preserve">at a </w:t>
      </w:r>
      <w:r w:rsidRPr="000460FA">
        <w:rPr>
          <w:rFonts w:ascii="Arial" w:hAnsi="Arial" w:cs="Arial"/>
        </w:rPr>
        <w:t>meeting</w:t>
      </w:r>
      <w:r w:rsidR="00397CBA" w:rsidRPr="000460FA">
        <w:rPr>
          <w:rFonts w:ascii="Arial" w:hAnsi="Arial" w:cs="Arial"/>
        </w:rPr>
        <w:t xml:space="preserve"> with the client</w:t>
      </w:r>
      <w:r w:rsidRPr="000460FA">
        <w:rPr>
          <w:rFonts w:ascii="Arial" w:hAnsi="Arial" w:cs="Arial"/>
        </w:rPr>
        <w:t xml:space="preserve">, or </w:t>
      </w:r>
      <w:r w:rsidR="000460FA" w:rsidRPr="000460FA">
        <w:rPr>
          <w:rFonts w:ascii="Arial" w:hAnsi="Arial" w:cs="Arial"/>
        </w:rPr>
        <w:t>through</w:t>
      </w:r>
      <w:r w:rsidRPr="000460FA">
        <w:rPr>
          <w:rFonts w:ascii="Arial" w:hAnsi="Arial" w:cs="Arial"/>
        </w:rPr>
        <w:t xml:space="preserve"> an investigation in the case of any anonymous complainant.</w:t>
      </w:r>
    </w:p>
    <w:p w14:paraId="52E56223" w14:textId="77777777" w:rsidR="005733D7" w:rsidRPr="006A226A" w:rsidRDefault="005733D7" w:rsidP="005733D7">
      <w:pPr>
        <w:rPr>
          <w:rFonts w:ascii="Arial" w:hAnsi="Arial" w:cs="Arial"/>
        </w:rPr>
      </w:pPr>
    </w:p>
    <w:p w14:paraId="2F0E5DCF" w14:textId="77777777" w:rsidR="005733D7" w:rsidRPr="006A226A" w:rsidRDefault="005733D7" w:rsidP="005733D7">
      <w:pPr>
        <w:rPr>
          <w:rFonts w:ascii="Arial" w:hAnsi="Arial" w:cs="Arial"/>
        </w:rPr>
      </w:pPr>
      <w:r w:rsidRPr="006A226A">
        <w:rPr>
          <w:rFonts w:ascii="Arial" w:hAnsi="Arial" w:cs="Arial"/>
        </w:rPr>
        <w:t>The procedure entailed in the formal Complaints Procedure is set out below.</w:t>
      </w:r>
    </w:p>
    <w:p w14:paraId="07547A01" w14:textId="77777777" w:rsidR="005733D7" w:rsidRPr="006A226A" w:rsidRDefault="005733D7" w:rsidP="005733D7">
      <w:pPr>
        <w:rPr>
          <w:rFonts w:ascii="Arial" w:hAnsi="Arial" w:cs="Arial"/>
        </w:rPr>
      </w:pPr>
    </w:p>
    <w:p w14:paraId="5043CB0F" w14:textId="77777777" w:rsidR="005733D7" w:rsidRPr="006A226A" w:rsidRDefault="005733D7" w:rsidP="005733D7">
      <w:pPr>
        <w:rPr>
          <w:rFonts w:ascii="Arial" w:hAnsi="Arial" w:cs="Arial"/>
        </w:rPr>
      </w:pPr>
    </w:p>
    <w:p w14:paraId="1F6693CA" w14:textId="77777777" w:rsidR="005733D7" w:rsidRPr="006A226A" w:rsidRDefault="005733D7" w:rsidP="005733D7">
      <w:pPr>
        <w:pStyle w:val="Heading5"/>
        <w:rPr>
          <w:rFonts w:ascii="Arial" w:hAnsi="Arial" w:cs="Arial"/>
          <w:sz w:val="28"/>
          <w:u w:val="single"/>
        </w:rPr>
      </w:pPr>
      <w:r w:rsidRPr="006A226A">
        <w:rPr>
          <w:rFonts w:ascii="Arial" w:hAnsi="Arial" w:cs="Arial"/>
          <w:sz w:val="28"/>
          <w:u w:val="single"/>
        </w:rPr>
        <w:lastRenderedPageBreak/>
        <w:t>COMPLAINTS PROCEDURE</w:t>
      </w:r>
    </w:p>
    <w:p w14:paraId="07459315" w14:textId="77777777" w:rsidR="005733D7" w:rsidRPr="006A226A" w:rsidRDefault="005733D7" w:rsidP="005733D7">
      <w:pPr>
        <w:jc w:val="center"/>
        <w:rPr>
          <w:rFonts w:ascii="Arial" w:hAnsi="Arial" w:cs="Arial"/>
          <w:b/>
        </w:rPr>
      </w:pPr>
    </w:p>
    <w:p w14:paraId="4E6970D0" w14:textId="77777777" w:rsidR="005733D7" w:rsidRPr="006A226A" w:rsidRDefault="005733D7" w:rsidP="005733D7">
      <w:pPr>
        <w:jc w:val="center"/>
        <w:rPr>
          <w:rFonts w:ascii="Arial" w:hAnsi="Arial" w:cs="Arial"/>
          <w:b/>
          <w:u w:val="single"/>
        </w:rPr>
      </w:pPr>
      <w:r w:rsidRPr="006A226A">
        <w:rPr>
          <w:rFonts w:ascii="Arial" w:hAnsi="Arial" w:cs="Arial"/>
          <w:b/>
          <w:u w:val="single"/>
        </w:rPr>
        <w:t>SUMMARY OF 3 STEPS</w:t>
      </w:r>
    </w:p>
    <w:p w14:paraId="6537F28F" w14:textId="77777777" w:rsidR="005733D7" w:rsidRPr="006A226A" w:rsidRDefault="005733D7" w:rsidP="005733D7">
      <w:pPr>
        <w:jc w:val="center"/>
        <w:rPr>
          <w:rFonts w:ascii="Arial" w:hAnsi="Arial" w:cs="Arial"/>
          <w:b/>
        </w:rPr>
      </w:pPr>
    </w:p>
    <w:p w14:paraId="3F96E3E5" w14:textId="4A3AA549" w:rsidR="005733D7" w:rsidRPr="006A226A" w:rsidRDefault="005733D7" w:rsidP="005733D7">
      <w:pPr>
        <w:jc w:val="center"/>
        <w:rPr>
          <w:rFonts w:ascii="Arial" w:hAnsi="Arial" w:cs="Arial"/>
        </w:rPr>
      </w:pPr>
      <w:r w:rsidRPr="006A226A">
        <w:rPr>
          <w:rFonts w:ascii="Arial" w:hAnsi="Arial" w:cs="Arial"/>
          <w:b/>
        </w:rPr>
        <w:t>1</w:t>
      </w:r>
      <w:r w:rsidR="000460FA" w:rsidRPr="006A226A">
        <w:rPr>
          <w:rFonts w:ascii="Arial" w:hAnsi="Arial" w:cs="Arial"/>
          <w:b/>
          <w:vertAlign w:val="superscript"/>
        </w:rPr>
        <w:t>st</w:t>
      </w:r>
      <w:r w:rsidR="000460FA" w:rsidRPr="006A226A">
        <w:rPr>
          <w:rFonts w:ascii="Arial" w:hAnsi="Arial" w:cs="Arial"/>
          <w:b/>
        </w:rPr>
        <w:t xml:space="preserve"> STEP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64"/>
      </w:tblGrid>
      <w:tr w:rsidR="005733D7" w:rsidRPr="006A226A" w14:paraId="2A8B146D" w14:textId="77777777" w:rsidTr="00397CBA">
        <w:tc>
          <w:tcPr>
            <w:tcW w:w="8864" w:type="dxa"/>
          </w:tcPr>
          <w:p w14:paraId="7CFB0AE5" w14:textId="3F970CB5" w:rsidR="005733D7" w:rsidRPr="006A226A" w:rsidRDefault="005733D7" w:rsidP="00397CBA">
            <w:pPr>
              <w:rPr>
                <w:rFonts w:ascii="Arial" w:hAnsi="Arial" w:cs="Arial"/>
              </w:rPr>
            </w:pPr>
            <w:r w:rsidRPr="006A226A">
              <w:rPr>
                <w:rFonts w:ascii="Arial" w:hAnsi="Arial" w:cs="Arial"/>
              </w:rPr>
              <w:t>First raise the problem with the person immediately concerned</w:t>
            </w:r>
            <w:r w:rsidR="00397CBA" w:rsidRPr="006A226A">
              <w:rPr>
                <w:rFonts w:ascii="Arial" w:hAnsi="Arial" w:cs="Arial"/>
              </w:rPr>
              <w:t xml:space="preserve"> and try, </w:t>
            </w:r>
            <w:r w:rsidR="00F47D6C" w:rsidRPr="006A226A">
              <w:rPr>
                <w:rFonts w:ascii="Arial" w:hAnsi="Arial" w:cs="Arial"/>
              </w:rPr>
              <w:t>together</w:t>
            </w:r>
            <w:r w:rsidRPr="006A226A">
              <w:rPr>
                <w:rFonts w:ascii="Arial" w:hAnsi="Arial" w:cs="Arial"/>
              </w:rPr>
              <w:t xml:space="preserve">, to resolve the matter informally;  if that is not possible or you feel unable to discuss the problem with the person concerned, then you should ask the head of the house, club or </w:t>
            </w:r>
            <w:r w:rsidR="000460FA" w:rsidRPr="006A226A">
              <w:rPr>
                <w:rFonts w:ascii="Arial" w:hAnsi="Arial" w:cs="Arial"/>
              </w:rPr>
              <w:t>Centre</w:t>
            </w:r>
            <w:r w:rsidRPr="006A226A">
              <w:rPr>
                <w:rFonts w:ascii="Arial" w:hAnsi="Arial" w:cs="Arial"/>
              </w:rPr>
              <w:t xml:space="preserve"> that you use for a private meeting because you want to make a complaint.  </w:t>
            </w:r>
          </w:p>
        </w:tc>
      </w:tr>
    </w:tbl>
    <w:p w14:paraId="6DFB9E20" w14:textId="77777777" w:rsidR="005733D7" w:rsidRPr="006A226A" w:rsidRDefault="005733D7" w:rsidP="005733D7">
      <w:pPr>
        <w:rPr>
          <w:rFonts w:ascii="Arial" w:hAnsi="Arial" w:cs="Arial"/>
        </w:rPr>
      </w:pPr>
    </w:p>
    <w:p w14:paraId="70DF9E56" w14:textId="77777777" w:rsidR="005733D7" w:rsidRPr="006A226A" w:rsidRDefault="005733D7" w:rsidP="005733D7">
      <w:pPr>
        <w:ind w:left="3600" w:firstLine="720"/>
        <w:rPr>
          <w:rFonts w:ascii="Arial" w:hAnsi="Arial" w:cs="Arial"/>
          <w:b/>
          <w:sz w:val="32"/>
        </w:rPr>
      </w:pPr>
      <w:r w:rsidRPr="006A226A">
        <w:rPr>
          <w:rFonts w:ascii="Symbol" w:eastAsia="Symbol" w:hAnsi="Symbol" w:cs="Symbol"/>
          <w:b/>
          <w:sz w:val="32"/>
        </w:rPr>
        <w:t></w:t>
      </w:r>
    </w:p>
    <w:p w14:paraId="44E871BC" w14:textId="77777777" w:rsidR="005733D7" w:rsidRPr="006A226A" w:rsidRDefault="005733D7" w:rsidP="005733D7">
      <w:pPr>
        <w:rPr>
          <w:rFonts w:ascii="Arial" w:hAnsi="Arial" w:cs="Arial"/>
        </w:rPr>
      </w:pPr>
    </w:p>
    <w:p w14:paraId="7C809633" w14:textId="09751C2F" w:rsidR="005733D7" w:rsidRPr="006A226A" w:rsidRDefault="005733D7" w:rsidP="005733D7">
      <w:pPr>
        <w:jc w:val="center"/>
        <w:rPr>
          <w:rFonts w:ascii="Arial" w:hAnsi="Arial" w:cs="Arial"/>
        </w:rPr>
      </w:pPr>
      <w:r w:rsidRPr="006A226A">
        <w:rPr>
          <w:rFonts w:ascii="Arial" w:hAnsi="Arial" w:cs="Arial"/>
          <w:b/>
        </w:rPr>
        <w:t>2</w:t>
      </w:r>
      <w:r w:rsidR="000460FA" w:rsidRPr="006A226A">
        <w:rPr>
          <w:rFonts w:ascii="Arial" w:hAnsi="Arial" w:cs="Arial"/>
          <w:b/>
          <w:vertAlign w:val="superscript"/>
        </w:rPr>
        <w:t>nd</w:t>
      </w:r>
      <w:r w:rsidR="000460FA" w:rsidRPr="006A226A">
        <w:rPr>
          <w:rFonts w:ascii="Arial" w:hAnsi="Arial" w:cs="Arial"/>
          <w:b/>
        </w:rPr>
        <w:t xml:space="preserve"> STEP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64"/>
      </w:tblGrid>
      <w:tr w:rsidR="005733D7" w:rsidRPr="006A226A" w14:paraId="6FFE10B0" w14:textId="77777777" w:rsidTr="00397CBA">
        <w:tc>
          <w:tcPr>
            <w:tcW w:w="8864" w:type="dxa"/>
          </w:tcPr>
          <w:p w14:paraId="38C6C8E6" w14:textId="3AFC22FC" w:rsidR="005733D7" w:rsidRPr="006A226A" w:rsidRDefault="005733D7" w:rsidP="00397CBA">
            <w:pPr>
              <w:rPr>
                <w:rFonts w:ascii="Arial" w:hAnsi="Arial" w:cs="Arial"/>
              </w:rPr>
            </w:pPr>
            <w:r w:rsidRPr="006A226A">
              <w:rPr>
                <w:rFonts w:ascii="Arial" w:hAnsi="Arial" w:cs="Arial"/>
              </w:rPr>
              <w:t xml:space="preserve">If you are dissatisfied with the result of the </w:t>
            </w:r>
            <w:r w:rsidR="000460FA" w:rsidRPr="006A226A">
              <w:rPr>
                <w:rFonts w:ascii="Arial" w:hAnsi="Arial" w:cs="Arial"/>
              </w:rPr>
              <w:t>investigation,</w:t>
            </w:r>
            <w:r w:rsidRPr="006A226A">
              <w:rPr>
                <w:rFonts w:ascii="Arial" w:hAnsi="Arial" w:cs="Arial"/>
              </w:rPr>
              <w:t xml:space="preserve"> you can </w:t>
            </w:r>
            <w:r w:rsidR="00397CBA" w:rsidRPr="006A226A">
              <w:rPr>
                <w:rFonts w:ascii="Arial" w:hAnsi="Arial" w:cs="Arial"/>
              </w:rPr>
              <w:t>further complain to the Operations Manager</w:t>
            </w:r>
            <w:r w:rsidRPr="006A226A">
              <w:rPr>
                <w:rFonts w:ascii="Arial" w:hAnsi="Arial" w:cs="Arial"/>
              </w:rPr>
              <w:t xml:space="preserve"> of Mind in Haringey</w:t>
            </w:r>
            <w:r w:rsidR="000460FA" w:rsidRPr="006A226A">
              <w:rPr>
                <w:rFonts w:ascii="Arial" w:hAnsi="Arial" w:cs="Arial"/>
              </w:rPr>
              <w:t xml:space="preserve">. </w:t>
            </w:r>
            <w:r w:rsidRPr="006A226A">
              <w:rPr>
                <w:rFonts w:ascii="Arial" w:hAnsi="Arial" w:cs="Arial"/>
              </w:rPr>
              <w:t>A member of staff will tell you who that person is and how to reach him/her</w:t>
            </w:r>
            <w:r w:rsidR="000460FA" w:rsidRPr="006A226A">
              <w:rPr>
                <w:rFonts w:ascii="Arial" w:hAnsi="Arial" w:cs="Arial"/>
              </w:rPr>
              <w:t xml:space="preserve">. </w:t>
            </w:r>
          </w:p>
        </w:tc>
      </w:tr>
    </w:tbl>
    <w:p w14:paraId="144A5D23" w14:textId="77777777" w:rsidR="005733D7" w:rsidRPr="006A226A" w:rsidRDefault="005733D7" w:rsidP="005733D7">
      <w:pPr>
        <w:rPr>
          <w:rFonts w:ascii="Arial" w:hAnsi="Arial" w:cs="Arial"/>
        </w:rPr>
      </w:pPr>
    </w:p>
    <w:p w14:paraId="738610EB" w14:textId="77777777" w:rsidR="005733D7" w:rsidRPr="006A226A" w:rsidRDefault="005733D7" w:rsidP="005733D7">
      <w:pPr>
        <w:rPr>
          <w:rFonts w:ascii="Arial" w:hAnsi="Arial" w:cs="Arial"/>
        </w:rPr>
      </w:pPr>
      <w:r w:rsidRPr="006A226A">
        <w:rPr>
          <w:rFonts w:ascii="Arial" w:hAnsi="Arial" w:cs="Arial"/>
        </w:rPr>
        <w:tab/>
      </w:r>
      <w:r w:rsidRPr="006A226A">
        <w:rPr>
          <w:rFonts w:ascii="Arial" w:hAnsi="Arial" w:cs="Arial"/>
        </w:rPr>
        <w:tab/>
      </w:r>
      <w:r w:rsidRPr="006A226A">
        <w:rPr>
          <w:rFonts w:ascii="Arial" w:hAnsi="Arial" w:cs="Arial"/>
        </w:rPr>
        <w:tab/>
      </w:r>
      <w:r w:rsidRPr="006A226A">
        <w:rPr>
          <w:rFonts w:ascii="Arial" w:hAnsi="Arial" w:cs="Arial"/>
        </w:rPr>
        <w:tab/>
      </w:r>
      <w:r w:rsidRPr="006A226A">
        <w:rPr>
          <w:rFonts w:ascii="Arial" w:hAnsi="Arial" w:cs="Arial"/>
        </w:rPr>
        <w:tab/>
      </w:r>
      <w:r w:rsidRPr="006A226A">
        <w:rPr>
          <w:rFonts w:ascii="Arial" w:hAnsi="Arial" w:cs="Arial"/>
        </w:rPr>
        <w:tab/>
      </w:r>
      <w:r w:rsidRPr="006A226A">
        <w:rPr>
          <w:rFonts w:ascii="Symbol" w:eastAsia="Symbol" w:hAnsi="Symbol" w:cs="Symbol"/>
          <w:b/>
          <w:sz w:val="32"/>
        </w:rPr>
        <w:t></w:t>
      </w:r>
    </w:p>
    <w:p w14:paraId="637805D2" w14:textId="77777777" w:rsidR="005733D7" w:rsidRPr="006A226A" w:rsidRDefault="005733D7" w:rsidP="005733D7">
      <w:pPr>
        <w:rPr>
          <w:rFonts w:ascii="Arial" w:hAnsi="Arial" w:cs="Arial"/>
        </w:rPr>
      </w:pPr>
    </w:p>
    <w:p w14:paraId="489A4BE0" w14:textId="3197A7C1" w:rsidR="005733D7" w:rsidRPr="006A226A" w:rsidRDefault="005733D7" w:rsidP="005733D7">
      <w:pPr>
        <w:jc w:val="center"/>
        <w:rPr>
          <w:rFonts w:ascii="Arial" w:hAnsi="Arial" w:cs="Arial"/>
        </w:rPr>
      </w:pPr>
      <w:r w:rsidRPr="006A226A">
        <w:rPr>
          <w:rFonts w:ascii="Arial" w:hAnsi="Arial" w:cs="Arial"/>
          <w:b/>
        </w:rPr>
        <w:t>3</w:t>
      </w:r>
      <w:r w:rsidR="000460FA" w:rsidRPr="006A226A">
        <w:rPr>
          <w:rFonts w:ascii="Arial" w:hAnsi="Arial" w:cs="Arial"/>
          <w:b/>
          <w:vertAlign w:val="superscript"/>
        </w:rPr>
        <w:t>rd</w:t>
      </w:r>
      <w:r w:rsidR="000460FA" w:rsidRPr="006A226A">
        <w:rPr>
          <w:rFonts w:ascii="Arial" w:hAnsi="Arial" w:cs="Arial"/>
          <w:b/>
        </w:rPr>
        <w:t xml:space="preserve"> STEP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64"/>
      </w:tblGrid>
      <w:tr w:rsidR="005733D7" w:rsidRPr="006A226A" w14:paraId="10DD3457" w14:textId="77777777" w:rsidTr="00397CBA">
        <w:tc>
          <w:tcPr>
            <w:tcW w:w="8864" w:type="dxa"/>
          </w:tcPr>
          <w:p w14:paraId="047F35A9" w14:textId="5028A1CE" w:rsidR="005733D7" w:rsidRPr="006A226A" w:rsidRDefault="005733D7" w:rsidP="00397CBA">
            <w:pPr>
              <w:rPr>
                <w:rFonts w:ascii="Arial" w:hAnsi="Arial" w:cs="Arial"/>
              </w:rPr>
            </w:pPr>
            <w:r w:rsidRPr="006A226A">
              <w:rPr>
                <w:rFonts w:ascii="Arial" w:hAnsi="Arial" w:cs="Arial"/>
              </w:rPr>
              <w:t>If you are d</w:t>
            </w:r>
            <w:r w:rsidR="00397CBA" w:rsidRPr="006A226A">
              <w:rPr>
                <w:rFonts w:ascii="Arial" w:hAnsi="Arial" w:cs="Arial"/>
              </w:rPr>
              <w:t>issatisfied with the operations’ Manager’s</w:t>
            </w:r>
            <w:r w:rsidRPr="006A226A">
              <w:rPr>
                <w:rFonts w:ascii="Arial" w:hAnsi="Arial" w:cs="Arial"/>
              </w:rPr>
              <w:t xml:space="preserve"> decision you can appeal to a specially convened appeals panel</w:t>
            </w:r>
            <w:r w:rsidR="00397CBA" w:rsidRPr="006A226A">
              <w:rPr>
                <w:rFonts w:ascii="Arial" w:hAnsi="Arial" w:cs="Arial"/>
              </w:rPr>
              <w:t xml:space="preserve"> led by the </w:t>
            </w:r>
            <w:r w:rsidR="009856CB" w:rsidRPr="006A226A">
              <w:rPr>
                <w:rFonts w:ascii="Arial" w:hAnsi="Arial" w:cs="Arial"/>
                <w:szCs w:val="24"/>
              </w:rPr>
              <w:t>Chief Executive Officer</w:t>
            </w:r>
            <w:r w:rsidR="009856CB" w:rsidRPr="006A226A">
              <w:rPr>
                <w:rFonts w:ascii="Arial" w:hAnsi="Arial" w:cs="Arial"/>
              </w:rPr>
              <w:t xml:space="preserve"> </w:t>
            </w:r>
            <w:r w:rsidR="00397CBA" w:rsidRPr="006A226A">
              <w:rPr>
                <w:rFonts w:ascii="Arial" w:hAnsi="Arial" w:cs="Arial"/>
              </w:rPr>
              <w:t>of Mind in Haringey</w:t>
            </w:r>
            <w:r w:rsidR="000460FA" w:rsidRPr="006A226A">
              <w:rPr>
                <w:rFonts w:ascii="Arial" w:hAnsi="Arial" w:cs="Arial"/>
              </w:rPr>
              <w:t xml:space="preserve">. </w:t>
            </w:r>
            <w:r w:rsidRPr="006A226A">
              <w:rPr>
                <w:rFonts w:ascii="Arial" w:hAnsi="Arial" w:cs="Arial"/>
              </w:rPr>
              <w:t>The decision of the appeal panel will be final.</w:t>
            </w:r>
          </w:p>
        </w:tc>
      </w:tr>
    </w:tbl>
    <w:p w14:paraId="463F29E8" w14:textId="77777777" w:rsidR="005733D7" w:rsidRPr="006A226A" w:rsidRDefault="005733D7" w:rsidP="005733D7">
      <w:pPr>
        <w:rPr>
          <w:rFonts w:ascii="Arial" w:hAnsi="Arial" w:cs="Arial"/>
        </w:rPr>
      </w:pPr>
    </w:p>
    <w:p w14:paraId="3B7B4B86" w14:textId="77777777" w:rsidR="005733D7" w:rsidRPr="006A226A" w:rsidRDefault="005733D7" w:rsidP="005733D7">
      <w:pPr>
        <w:rPr>
          <w:rFonts w:ascii="Arial" w:hAnsi="Arial" w:cs="Arial"/>
        </w:rPr>
      </w:pPr>
    </w:p>
    <w:p w14:paraId="24812E49" w14:textId="043A26B2" w:rsidR="77E43CC8" w:rsidRDefault="77E43CC8" w:rsidP="77E43CC8">
      <w:pPr>
        <w:jc w:val="center"/>
        <w:rPr>
          <w:rFonts w:ascii="Arial" w:hAnsi="Arial" w:cs="Arial"/>
          <w:b/>
          <w:bCs/>
          <w:u w:val="single"/>
        </w:rPr>
      </w:pPr>
    </w:p>
    <w:p w14:paraId="4D0F3C27" w14:textId="25AE04C2" w:rsidR="77E43CC8" w:rsidRDefault="77E43CC8" w:rsidP="77E43CC8">
      <w:pPr>
        <w:jc w:val="center"/>
        <w:rPr>
          <w:rFonts w:ascii="Arial" w:hAnsi="Arial" w:cs="Arial"/>
          <w:b/>
          <w:bCs/>
          <w:u w:val="single"/>
        </w:rPr>
      </w:pPr>
    </w:p>
    <w:p w14:paraId="718FE6C3" w14:textId="09F307E0" w:rsidR="77E43CC8" w:rsidRDefault="77E43CC8" w:rsidP="77E43CC8">
      <w:pPr>
        <w:jc w:val="center"/>
        <w:rPr>
          <w:rFonts w:ascii="Arial" w:hAnsi="Arial" w:cs="Arial"/>
          <w:b/>
          <w:bCs/>
          <w:u w:val="single"/>
        </w:rPr>
      </w:pPr>
    </w:p>
    <w:p w14:paraId="0D900760" w14:textId="5C09B19B" w:rsidR="77E43CC8" w:rsidRDefault="77E43CC8" w:rsidP="77E43CC8">
      <w:pPr>
        <w:jc w:val="center"/>
        <w:rPr>
          <w:rFonts w:ascii="Arial" w:hAnsi="Arial" w:cs="Arial"/>
          <w:b/>
          <w:bCs/>
          <w:u w:val="single"/>
        </w:rPr>
      </w:pPr>
    </w:p>
    <w:p w14:paraId="54B86B4E" w14:textId="7322A9CE" w:rsidR="77E43CC8" w:rsidRDefault="77E43CC8" w:rsidP="77E43CC8">
      <w:pPr>
        <w:jc w:val="center"/>
        <w:rPr>
          <w:rFonts w:ascii="Arial" w:hAnsi="Arial" w:cs="Arial"/>
          <w:b/>
          <w:bCs/>
          <w:u w:val="single"/>
        </w:rPr>
      </w:pPr>
    </w:p>
    <w:p w14:paraId="3941AC09" w14:textId="75639E84" w:rsidR="77E43CC8" w:rsidRDefault="77E43CC8" w:rsidP="77E43CC8">
      <w:pPr>
        <w:jc w:val="center"/>
        <w:rPr>
          <w:rFonts w:ascii="Arial" w:hAnsi="Arial" w:cs="Arial"/>
          <w:b/>
          <w:bCs/>
          <w:u w:val="single"/>
        </w:rPr>
      </w:pPr>
    </w:p>
    <w:p w14:paraId="09C52398" w14:textId="6AF33896" w:rsidR="000460FA" w:rsidRDefault="000460FA" w:rsidP="77E43CC8">
      <w:pPr>
        <w:jc w:val="center"/>
        <w:rPr>
          <w:rFonts w:ascii="Arial" w:hAnsi="Arial" w:cs="Arial"/>
          <w:b/>
          <w:bCs/>
          <w:u w:val="single"/>
        </w:rPr>
      </w:pPr>
    </w:p>
    <w:p w14:paraId="0FCEBF71" w14:textId="099309BA" w:rsidR="000460FA" w:rsidRDefault="000460FA" w:rsidP="77E43CC8">
      <w:pPr>
        <w:jc w:val="center"/>
        <w:rPr>
          <w:rFonts w:ascii="Arial" w:hAnsi="Arial" w:cs="Arial"/>
          <w:b/>
          <w:bCs/>
          <w:u w:val="single"/>
        </w:rPr>
      </w:pPr>
    </w:p>
    <w:p w14:paraId="68E8D678" w14:textId="4778B8BF" w:rsidR="000460FA" w:rsidRDefault="000460FA" w:rsidP="77E43CC8">
      <w:pPr>
        <w:jc w:val="center"/>
        <w:rPr>
          <w:rFonts w:ascii="Arial" w:hAnsi="Arial" w:cs="Arial"/>
          <w:b/>
          <w:bCs/>
          <w:u w:val="single"/>
        </w:rPr>
      </w:pPr>
    </w:p>
    <w:p w14:paraId="7D545A97" w14:textId="28243F94" w:rsidR="000460FA" w:rsidRDefault="000460FA" w:rsidP="77E43CC8">
      <w:pPr>
        <w:jc w:val="center"/>
        <w:rPr>
          <w:rFonts w:ascii="Arial" w:hAnsi="Arial" w:cs="Arial"/>
          <w:b/>
          <w:bCs/>
          <w:u w:val="single"/>
        </w:rPr>
      </w:pPr>
    </w:p>
    <w:p w14:paraId="11A7D9D3" w14:textId="6F5C2AF2" w:rsidR="000460FA" w:rsidRDefault="000460FA" w:rsidP="77E43CC8">
      <w:pPr>
        <w:jc w:val="center"/>
        <w:rPr>
          <w:rFonts w:ascii="Arial" w:hAnsi="Arial" w:cs="Arial"/>
          <w:b/>
          <w:bCs/>
          <w:u w:val="single"/>
        </w:rPr>
      </w:pPr>
    </w:p>
    <w:p w14:paraId="3DE88811" w14:textId="1CB8BB49" w:rsidR="000460FA" w:rsidRDefault="000460FA" w:rsidP="77E43CC8">
      <w:pPr>
        <w:jc w:val="center"/>
        <w:rPr>
          <w:rFonts w:ascii="Arial" w:hAnsi="Arial" w:cs="Arial"/>
          <w:b/>
          <w:bCs/>
          <w:u w:val="single"/>
        </w:rPr>
      </w:pPr>
    </w:p>
    <w:p w14:paraId="75F5A174" w14:textId="6B3FD959" w:rsidR="000460FA" w:rsidRDefault="000460FA" w:rsidP="77E43CC8">
      <w:pPr>
        <w:jc w:val="center"/>
        <w:rPr>
          <w:rFonts w:ascii="Arial" w:hAnsi="Arial" w:cs="Arial"/>
          <w:b/>
          <w:bCs/>
          <w:u w:val="single"/>
        </w:rPr>
      </w:pPr>
    </w:p>
    <w:p w14:paraId="0B820F11" w14:textId="1788A9AA" w:rsidR="000460FA" w:rsidRDefault="000460FA" w:rsidP="77E43CC8">
      <w:pPr>
        <w:jc w:val="center"/>
        <w:rPr>
          <w:rFonts w:ascii="Arial" w:hAnsi="Arial" w:cs="Arial"/>
          <w:b/>
          <w:bCs/>
          <w:u w:val="single"/>
        </w:rPr>
      </w:pPr>
    </w:p>
    <w:p w14:paraId="70E191DB" w14:textId="18A57A1E" w:rsidR="000460FA" w:rsidRDefault="000460FA" w:rsidP="77E43CC8">
      <w:pPr>
        <w:jc w:val="center"/>
        <w:rPr>
          <w:rFonts w:ascii="Arial" w:hAnsi="Arial" w:cs="Arial"/>
          <w:b/>
          <w:bCs/>
          <w:u w:val="single"/>
        </w:rPr>
      </w:pPr>
    </w:p>
    <w:p w14:paraId="1F4A989B" w14:textId="77777777" w:rsidR="000460FA" w:rsidRDefault="000460FA" w:rsidP="77E43CC8">
      <w:pPr>
        <w:jc w:val="center"/>
        <w:rPr>
          <w:rFonts w:ascii="Arial" w:hAnsi="Arial" w:cs="Arial"/>
          <w:b/>
          <w:bCs/>
          <w:u w:val="single"/>
        </w:rPr>
      </w:pPr>
    </w:p>
    <w:p w14:paraId="1C11AF3C" w14:textId="77777777" w:rsidR="00E75232" w:rsidRDefault="00E75232" w:rsidP="005733D7">
      <w:pPr>
        <w:jc w:val="center"/>
        <w:rPr>
          <w:rFonts w:ascii="Arial" w:hAnsi="Arial" w:cs="Arial"/>
          <w:b/>
          <w:szCs w:val="24"/>
          <w:u w:val="single"/>
        </w:rPr>
      </w:pPr>
    </w:p>
    <w:p w14:paraId="5633E1FE" w14:textId="77777777" w:rsidR="00E75232" w:rsidRDefault="00E75232" w:rsidP="005733D7">
      <w:pPr>
        <w:jc w:val="center"/>
        <w:rPr>
          <w:rFonts w:ascii="Arial" w:hAnsi="Arial" w:cs="Arial"/>
          <w:b/>
          <w:szCs w:val="24"/>
          <w:u w:val="single"/>
        </w:rPr>
      </w:pPr>
    </w:p>
    <w:p w14:paraId="68F9349D" w14:textId="77777777" w:rsidR="00E75232" w:rsidRDefault="00E75232" w:rsidP="005733D7">
      <w:pPr>
        <w:jc w:val="center"/>
        <w:rPr>
          <w:rFonts w:ascii="Arial" w:hAnsi="Arial" w:cs="Arial"/>
          <w:b/>
          <w:szCs w:val="24"/>
          <w:u w:val="single"/>
        </w:rPr>
      </w:pPr>
    </w:p>
    <w:p w14:paraId="7EBA9B5C" w14:textId="1F71B9FF" w:rsidR="005733D7" w:rsidRPr="006A226A" w:rsidRDefault="005733D7" w:rsidP="005733D7">
      <w:pPr>
        <w:jc w:val="center"/>
        <w:rPr>
          <w:rFonts w:ascii="Arial" w:hAnsi="Arial" w:cs="Arial"/>
          <w:b/>
          <w:szCs w:val="24"/>
          <w:u w:val="single"/>
        </w:rPr>
      </w:pPr>
      <w:r w:rsidRPr="006A226A">
        <w:rPr>
          <w:rFonts w:ascii="Arial" w:hAnsi="Arial" w:cs="Arial"/>
          <w:b/>
          <w:szCs w:val="24"/>
          <w:u w:val="single"/>
        </w:rPr>
        <w:lastRenderedPageBreak/>
        <w:t>FULL LENGTH STATEMENT OF PROCEDURE</w:t>
      </w:r>
    </w:p>
    <w:p w14:paraId="3A0FF5F2" w14:textId="77777777" w:rsidR="005733D7" w:rsidRPr="006A226A" w:rsidRDefault="005733D7" w:rsidP="005733D7">
      <w:pPr>
        <w:rPr>
          <w:rFonts w:ascii="Arial" w:hAnsi="Arial" w:cs="Arial"/>
          <w:szCs w:val="24"/>
          <w:u w:val="single"/>
        </w:rPr>
      </w:pPr>
    </w:p>
    <w:p w14:paraId="6C881471" w14:textId="77777777" w:rsidR="005733D7" w:rsidRPr="006A226A" w:rsidRDefault="005733D7" w:rsidP="005733D7">
      <w:pPr>
        <w:jc w:val="both"/>
        <w:rPr>
          <w:rFonts w:ascii="Arial" w:hAnsi="Arial" w:cs="Arial"/>
          <w:b/>
          <w:szCs w:val="24"/>
          <w:u w:val="single"/>
        </w:rPr>
      </w:pPr>
      <w:r w:rsidRPr="006A226A">
        <w:rPr>
          <w:rFonts w:ascii="Arial" w:hAnsi="Arial" w:cs="Arial"/>
          <w:b/>
          <w:szCs w:val="24"/>
          <w:u w:val="single"/>
        </w:rPr>
        <w:t>STAGE I</w:t>
      </w:r>
    </w:p>
    <w:p w14:paraId="5630AD66" w14:textId="77777777" w:rsidR="005733D7" w:rsidRPr="006A226A" w:rsidRDefault="005733D7" w:rsidP="005733D7">
      <w:pPr>
        <w:jc w:val="both"/>
        <w:rPr>
          <w:rFonts w:ascii="Arial" w:hAnsi="Arial" w:cs="Arial"/>
          <w:szCs w:val="24"/>
        </w:rPr>
      </w:pPr>
    </w:p>
    <w:p w14:paraId="75C83C60" w14:textId="77777777" w:rsidR="005733D7" w:rsidRPr="006A226A" w:rsidRDefault="00397CBA" w:rsidP="005733D7">
      <w:pPr>
        <w:jc w:val="both"/>
        <w:rPr>
          <w:rFonts w:ascii="Arial" w:hAnsi="Arial" w:cs="Arial"/>
          <w:szCs w:val="24"/>
        </w:rPr>
      </w:pPr>
      <w:r w:rsidRPr="006A226A">
        <w:rPr>
          <w:rFonts w:ascii="Arial" w:hAnsi="Arial" w:cs="Arial"/>
          <w:szCs w:val="24"/>
        </w:rPr>
        <w:t>If you are a user of our</w:t>
      </w:r>
      <w:r w:rsidR="005733D7" w:rsidRPr="006A226A">
        <w:rPr>
          <w:rFonts w:ascii="Arial" w:hAnsi="Arial" w:cs="Arial"/>
          <w:szCs w:val="24"/>
        </w:rPr>
        <w:t xml:space="preserve"> </w:t>
      </w:r>
      <w:r w:rsidR="00F47D6C" w:rsidRPr="006A226A">
        <w:rPr>
          <w:rFonts w:ascii="Arial" w:hAnsi="Arial" w:cs="Arial"/>
          <w:szCs w:val="24"/>
        </w:rPr>
        <w:t>services</w:t>
      </w:r>
      <w:r w:rsidR="005733D7" w:rsidRPr="006A226A">
        <w:rPr>
          <w:rFonts w:ascii="Arial" w:hAnsi="Arial" w:cs="Arial"/>
          <w:szCs w:val="24"/>
        </w:rPr>
        <w:t xml:space="preserve"> and you wish to make a complaint you should:</w:t>
      </w:r>
    </w:p>
    <w:p w14:paraId="61829076" w14:textId="77777777" w:rsidR="005733D7" w:rsidRPr="006A226A" w:rsidRDefault="005733D7" w:rsidP="005733D7">
      <w:pPr>
        <w:jc w:val="both"/>
        <w:rPr>
          <w:rFonts w:ascii="Arial" w:hAnsi="Arial" w:cs="Arial"/>
          <w:szCs w:val="24"/>
        </w:rPr>
      </w:pPr>
    </w:p>
    <w:p w14:paraId="34059AF8" w14:textId="47AD2AA0" w:rsidR="005733D7" w:rsidRPr="006A226A" w:rsidRDefault="005733D7" w:rsidP="005733D7">
      <w:pPr>
        <w:tabs>
          <w:tab w:val="left" w:pos="720"/>
          <w:tab w:val="left" w:pos="1440"/>
          <w:tab w:val="left" w:pos="2160"/>
        </w:tabs>
        <w:jc w:val="both"/>
        <w:rPr>
          <w:rFonts w:ascii="Arial" w:hAnsi="Arial" w:cs="Arial"/>
          <w:szCs w:val="24"/>
        </w:rPr>
      </w:pPr>
      <w:r w:rsidRPr="006A226A">
        <w:rPr>
          <w:rFonts w:ascii="Arial" w:hAnsi="Arial" w:cs="Arial"/>
          <w:szCs w:val="24"/>
        </w:rPr>
        <w:tab/>
        <w:t>(1)</w:t>
      </w:r>
      <w:r w:rsidRPr="006A226A">
        <w:rPr>
          <w:rFonts w:ascii="Arial" w:hAnsi="Arial" w:cs="Arial"/>
          <w:szCs w:val="24"/>
        </w:rPr>
        <w:tab/>
      </w:r>
      <w:r w:rsidR="000460FA" w:rsidRPr="006A226A">
        <w:rPr>
          <w:rFonts w:ascii="Arial" w:hAnsi="Arial" w:cs="Arial"/>
          <w:szCs w:val="24"/>
        </w:rPr>
        <w:t>first,</w:t>
      </w:r>
      <w:r w:rsidRPr="006A226A">
        <w:rPr>
          <w:rFonts w:ascii="Arial" w:hAnsi="Arial" w:cs="Arial"/>
          <w:szCs w:val="24"/>
        </w:rPr>
        <w:t xml:space="preserve"> raise the problem with the person immediately </w:t>
      </w:r>
    </w:p>
    <w:p w14:paraId="070A3EB3" w14:textId="17A56D30" w:rsidR="005733D7" w:rsidRPr="006A226A" w:rsidRDefault="005733D7" w:rsidP="005733D7">
      <w:pPr>
        <w:tabs>
          <w:tab w:val="left" w:pos="720"/>
          <w:tab w:val="left" w:pos="1440"/>
          <w:tab w:val="left" w:pos="2160"/>
        </w:tabs>
        <w:jc w:val="both"/>
        <w:rPr>
          <w:rFonts w:ascii="Arial" w:hAnsi="Arial" w:cs="Arial"/>
          <w:szCs w:val="24"/>
        </w:rPr>
      </w:pPr>
      <w:r w:rsidRPr="006A226A">
        <w:rPr>
          <w:rFonts w:ascii="Arial" w:hAnsi="Arial" w:cs="Arial"/>
          <w:szCs w:val="24"/>
        </w:rPr>
        <w:tab/>
      </w:r>
      <w:r w:rsidRPr="006A226A">
        <w:rPr>
          <w:rFonts w:ascii="Arial" w:hAnsi="Arial" w:cs="Arial"/>
          <w:szCs w:val="24"/>
        </w:rPr>
        <w:tab/>
        <w:t xml:space="preserve">concerned and </w:t>
      </w:r>
      <w:r w:rsidR="000460FA" w:rsidRPr="006A226A">
        <w:rPr>
          <w:rFonts w:ascii="Arial" w:hAnsi="Arial" w:cs="Arial"/>
          <w:szCs w:val="24"/>
        </w:rPr>
        <w:t>try, together</w:t>
      </w:r>
      <w:r w:rsidRPr="006A226A">
        <w:rPr>
          <w:rFonts w:ascii="Arial" w:hAnsi="Arial" w:cs="Arial"/>
          <w:szCs w:val="24"/>
        </w:rPr>
        <w:t xml:space="preserve">, to resolve the </w:t>
      </w:r>
      <w:r w:rsidR="00E75232" w:rsidRPr="006A226A">
        <w:rPr>
          <w:rFonts w:ascii="Arial" w:hAnsi="Arial" w:cs="Arial"/>
          <w:szCs w:val="24"/>
        </w:rPr>
        <w:t>matter.</w:t>
      </w:r>
      <w:r w:rsidRPr="006A226A">
        <w:rPr>
          <w:rFonts w:ascii="Arial" w:hAnsi="Arial" w:cs="Arial"/>
          <w:szCs w:val="24"/>
        </w:rPr>
        <w:t xml:space="preserve"> </w:t>
      </w:r>
    </w:p>
    <w:p w14:paraId="3348C60D" w14:textId="2CE1C434" w:rsidR="005733D7" w:rsidRPr="006A226A" w:rsidRDefault="005733D7" w:rsidP="005733D7">
      <w:pPr>
        <w:tabs>
          <w:tab w:val="left" w:pos="720"/>
          <w:tab w:val="left" w:pos="1440"/>
          <w:tab w:val="left" w:pos="2160"/>
        </w:tabs>
        <w:jc w:val="both"/>
        <w:rPr>
          <w:rFonts w:ascii="Arial" w:hAnsi="Arial" w:cs="Arial"/>
          <w:szCs w:val="24"/>
        </w:rPr>
      </w:pPr>
      <w:r w:rsidRPr="006A226A">
        <w:rPr>
          <w:rFonts w:ascii="Arial" w:hAnsi="Arial" w:cs="Arial"/>
          <w:szCs w:val="24"/>
        </w:rPr>
        <w:tab/>
      </w:r>
      <w:r w:rsidRPr="006A226A">
        <w:rPr>
          <w:rFonts w:ascii="Arial" w:hAnsi="Arial" w:cs="Arial"/>
          <w:szCs w:val="24"/>
        </w:rPr>
        <w:tab/>
      </w:r>
      <w:r w:rsidR="000460FA" w:rsidRPr="006A226A">
        <w:rPr>
          <w:rFonts w:ascii="Arial" w:hAnsi="Arial" w:cs="Arial"/>
          <w:szCs w:val="24"/>
        </w:rPr>
        <w:t>informally, if</w:t>
      </w:r>
      <w:r w:rsidRPr="006A226A">
        <w:rPr>
          <w:rFonts w:ascii="Arial" w:hAnsi="Arial" w:cs="Arial"/>
          <w:szCs w:val="24"/>
        </w:rPr>
        <w:t xml:space="preserve"> that is not possible or you feel unable to </w:t>
      </w:r>
    </w:p>
    <w:p w14:paraId="7EBC5EC3" w14:textId="77777777" w:rsidR="005733D7" w:rsidRPr="006A226A" w:rsidRDefault="005733D7" w:rsidP="005733D7">
      <w:pPr>
        <w:tabs>
          <w:tab w:val="left" w:pos="720"/>
          <w:tab w:val="left" w:pos="1440"/>
          <w:tab w:val="left" w:pos="2160"/>
        </w:tabs>
        <w:jc w:val="both"/>
        <w:rPr>
          <w:rFonts w:ascii="Arial" w:hAnsi="Arial" w:cs="Arial"/>
          <w:szCs w:val="24"/>
        </w:rPr>
      </w:pPr>
      <w:r w:rsidRPr="006A226A">
        <w:rPr>
          <w:rFonts w:ascii="Arial" w:hAnsi="Arial" w:cs="Arial"/>
          <w:szCs w:val="24"/>
        </w:rPr>
        <w:tab/>
      </w:r>
      <w:r w:rsidRPr="006A226A">
        <w:rPr>
          <w:rFonts w:ascii="Arial" w:hAnsi="Arial" w:cs="Arial"/>
          <w:szCs w:val="24"/>
        </w:rPr>
        <w:tab/>
        <w:t xml:space="preserve">discuss the problem with the person concerned, then you </w:t>
      </w:r>
    </w:p>
    <w:p w14:paraId="306D9B73" w14:textId="77777777" w:rsidR="005733D7" w:rsidRPr="006A226A" w:rsidRDefault="005733D7" w:rsidP="005733D7">
      <w:pPr>
        <w:tabs>
          <w:tab w:val="left" w:pos="720"/>
          <w:tab w:val="left" w:pos="1440"/>
          <w:tab w:val="left" w:pos="2160"/>
        </w:tabs>
        <w:jc w:val="both"/>
        <w:rPr>
          <w:rFonts w:ascii="Arial" w:hAnsi="Arial" w:cs="Arial"/>
          <w:szCs w:val="24"/>
        </w:rPr>
      </w:pPr>
      <w:r w:rsidRPr="006A226A">
        <w:rPr>
          <w:rFonts w:ascii="Arial" w:hAnsi="Arial" w:cs="Arial"/>
          <w:szCs w:val="24"/>
        </w:rPr>
        <w:tab/>
      </w:r>
      <w:r w:rsidRPr="006A226A">
        <w:rPr>
          <w:rFonts w:ascii="Arial" w:hAnsi="Arial" w:cs="Arial"/>
          <w:szCs w:val="24"/>
        </w:rPr>
        <w:tab/>
        <w:t xml:space="preserve">should </w:t>
      </w:r>
    </w:p>
    <w:p w14:paraId="2BA226A1" w14:textId="77777777" w:rsidR="005733D7" w:rsidRPr="006A226A" w:rsidRDefault="005733D7" w:rsidP="005733D7">
      <w:pPr>
        <w:tabs>
          <w:tab w:val="left" w:pos="720"/>
          <w:tab w:val="left" w:pos="1440"/>
          <w:tab w:val="left" w:pos="2160"/>
        </w:tabs>
        <w:ind w:left="1440"/>
        <w:jc w:val="both"/>
        <w:rPr>
          <w:rFonts w:ascii="Arial" w:hAnsi="Arial" w:cs="Arial"/>
          <w:szCs w:val="24"/>
        </w:rPr>
      </w:pPr>
    </w:p>
    <w:p w14:paraId="2F3A2DA3" w14:textId="1FD8B3C5" w:rsidR="005733D7" w:rsidRPr="006A226A" w:rsidRDefault="005733D7" w:rsidP="00397CBA">
      <w:pPr>
        <w:tabs>
          <w:tab w:val="left" w:pos="720"/>
          <w:tab w:val="left" w:pos="1440"/>
          <w:tab w:val="left" w:pos="2160"/>
        </w:tabs>
        <w:ind w:left="720"/>
        <w:jc w:val="both"/>
        <w:rPr>
          <w:rFonts w:ascii="Arial" w:hAnsi="Arial" w:cs="Arial"/>
          <w:szCs w:val="24"/>
        </w:rPr>
      </w:pPr>
      <w:r w:rsidRPr="006A226A">
        <w:rPr>
          <w:rFonts w:ascii="Arial" w:hAnsi="Arial" w:cs="Arial"/>
          <w:szCs w:val="24"/>
        </w:rPr>
        <w:t>(2)</w:t>
      </w:r>
      <w:r w:rsidRPr="006A226A">
        <w:rPr>
          <w:rFonts w:ascii="Arial" w:hAnsi="Arial" w:cs="Arial"/>
          <w:szCs w:val="24"/>
        </w:rPr>
        <w:tab/>
      </w:r>
      <w:r w:rsidR="00397CBA" w:rsidRPr="006A226A">
        <w:rPr>
          <w:rFonts w:ascii="Arial" w:hAnsi="Arial" w:cs="Arial"/>
          <w:szCs w:val="24"/>
        </w:rPr>
        <w:t xml:space="preserve">Ask their manager for a private meeting stating you want </w:t>
      </w:r>
      <w:r w:rsidR="000460FA" w:rsidRPr="006A226A">
        <w:rPr>
          <w:rFonts w:ascii="Arial" w:hAnsi="Arial" w:cs="Arial"/>
          <w:szCs w:val="24"/>
        </w:rPr>
        <w:t>to make</w:t>
      </w:r>
      <w:r w:rsidRPr="006A226A">
        <w:rPr>
          <w:rFonts w:ascii="Arial" w:hAnsi="Arial" w:cs="Arial"/>
          <w:szCs w:val="24"/>
        </w:rPr>
        <w:t xml:space="preserve"> a complaint</w:t>
      </w:r>
      <w:r w:rsidR="000460FA" w:rsidRPr="006A226A">
        <w:rPr>
          <w:rFonts w:ascii="Arial" w:hAnsi="Arial" w:cs="Arial"/>
          <w:szCs w:val="24"/>
        </w:rPr>
        <w:t xml:space="preserve">. </w:t>
      </w:r>
      <w:r w:rsidRPr="006A226A">
        <w:rPr>
          <w:rFonts w:ascii="Arial" w:hAnsi="Arial" w:cs="Arial"/>
          <w:szCs w:val="24"/>
        </w:rPr>
        <w:t xml:space="preserve">That </w:t>
      </w:r>
      <w:r w:rsidR="00397CBA" w:rsidRPr="006A226A">
        <w:rPr>
          <w:rFonts w:ascii="Arial" w:hAnsi="Arial" w:cs="Arial"/>
          <w:szCs w:val="24"/>
        </w:rPr>
        <w:t xml:space="preserve">meeting must take place within one working week </w:t>
      </w:r>
      <w:r w:rsidRPr="006A226A">
        <w:rPr>
          <w:rFonts w:ascii="Arial" w:hAnsi="Arial" w:cs="Arial"/>
          <w:szCs w:val="24"/>
        </w:rPr>
        <w:t xml:space="preserve">of your request unless you specifically agree to a longer </w:t>
      </w:r>
      <w:r w:rsidR="000460FA" w:rsidRPr="006A226A">
        <w:rPr>
          <w:rFonts w:ascii="Arial" w:hAnsi="Arial" w:cs="Arial"/>
          <w:szCs w:val="24"/>
        </w:rPr>
        <w:t>time</w:t>
      </w:r>
      <w:r w:rsidRPr="006A226A">
        <w:rPr>
          <w:rFonts w:ascii="Arial" w:hAnsi="Arial" w:cs="Arial"/>
          <w:szCs w:val="24"/>
        </w:rPr>
        <w:t xml:space="preserve">, </w:t>
      </w:r>
      <w:r w:rsidR="000460FA" w:rsidRPr="006A226A">
        <w:rPr>
          <w:rFonts w:ascii="Arial" w:hAnsi="Arial" w:cs="Arial"/>
          <w:szCs w:val="24"/>
        </w:rPr>
        <w:t>e.g.,</w:t>
      </w:r>
      <w:r w:rsidRPr="006A226A">
        <w:rPr>
          <w:rFonts w:ascii="Arial" w:hAnsi="Arial" w:cs="Arial"/>
          <w:szCs w:val="24"/>
        </w:rPr>
        <w:t xml:space="preserve"> </w:t>
      </w:r>
      <w:r w:rsidR="00E75232" w:rsidRPr="006A226A">
        <w:rPr>
          <w:rFonts w:ascii="Arial" w:hAnsi="Arial" w:cs="Arial"/>
          <w:szCs w:val="24"/>
        </w:rPr>
        <w:t>because.</w:t>
      </w:r>
      <w:r w:rsidRPr="006A226A">
        <w:rPr>
          <w:rFonts w:ascii="Arial" w:hAnsi="Arial" w:cs="Arial"/>
          <w:szCs w:val="24"/>
        </w:rPr>
        <w:t xml:space="preserve"> </w:t>
      </w:r>
    </w:p>
    <w:p w14:paraId="17AD93B2" w14:textId="77777777" w:rsidR="005733D7" w:rsidRPr="006A226A" w:rsidRDefault="005733D7" w:rsidP="005733D7">
      <w:pPr>
        <w:tabs>
          <w:tab w:val="left" w:pos="720"/>
          <w:tab w:val="left" w:pos="1440"/>
          <w:tab w:val="left" w:pos="2160"/>
        </w:tabs>
        <w:ind w:left="1440"/>
        <w:jc w:val="both"/>
        <w:rPr>
          <w:rFonts w:ascii="Arial" w:hAnsi="Arial" w:cs="Arial"/>
          <w:szCs w:val="24"/>
        </w:rPr>
      </w:pPr>
    </w:p>
    <w:p w14:paraId="111930E6" w14:textId="77777777" w:rsidR="005733D7" w:rsidRPr="006A226A" w:rsidRDefault="00397CBA" w:rsidP="005733D7">
      <w:pPr>
        <w:tabs>
          <w:tab w:val="left" w:pos="720"/>
          <w:tab w:val="left" w:pos="1440"/>
          <w:tab w:val="left" w:pos="2160"/>
        </w:tabs>
        <w:ind w:left="1440"/>
        <w:jc w:val="both"/>
        <w:rPr>
          <w:rFonts w:ascii="Arial" w:hAnsi="Arial" w:cs="Arial"/>
          <w:szCs w:val="24"/>
        </w:rPr>
      </w:pPr>
      <w:r w:rsidRPr="006A226A">
        <w:rPr>
          <w:rFonts w:ascii="Arial" w:hAnsi="Arial" w:cs="Arial"/>
          <w:szCs w:val="24"/>
        </w:rPr>
        <w:t>(T</w:t>
      </w:r>
      <w:r w:rsidR="005733D7" w:rsidRPr="006A226A">
        <w:rPr>
          <w:rFonts w:ascii="Arial" w:hAnsi="Arial" w:cs="Arial"/>
          <w:szCs w:val="24"/>
        </w:rPr>
        <w:t>he line manager</w:t>
      </w:r>
      <w:r w:rsidRPr="006A226A">
        <w:rPr>
          <w:rFonts w:ascii="Arial" w:hAnsi="Arial" w:cs="Arial"/>
          <w:szCs w:val="24"/>
        </w:rPr>
        <w:t xml:space="preserve"> is absent, or you have other commitments)</w:t>
      </w:r>
    </w:p>
    <w:p w14:paraId="0DE4B5B7" w14:textId="77777777" w:rsidR="005733D7" w:rsidRPr="006A226A" w:rsidRDefault="005733D7" w:rsidP="005733D7">
      <w:pPr>
        <w:tabs>
          <w:tab w:val="left" w:pos="720"/>
          <w:tab w:val="left" w:pos="1440"/>
          <w:tab w:val="left" w:pos="2160"/>
        </w:tabs>
        <w:jc w:val="both"/>
        <w:rPr>
          <w:rFonts w:ascii="Arial" w:hAnsi="Arial" w:cs="Arial"/>
          <w:szCs w:val="24"/>
        </w:rPr>
      </w:pPr>
    </w:p>
    <w:p w14:paraId="486A4FCD" w14:textId="6E254C1B" w:rsidR="005733D7" w:rsidRPr="006A226A" w:rsidRDefault="005733D7" w:rsidP="005733D7">
      <w:pPr>
        <w:tabs>
          <w:tab w:val="left" w:pos="720"/>
          <w:tab w:val="left" w:pos="1440"/>
          <w:tab w:val="left" w:pos="2160"/>
        </w:tabs>
        <w:jc w:val="both"/>
        <w:rPr>
          <w:rFonts w:ascii="Arial" w:hAnsi="Arial" w:cs="Arial"/>
          <w:szCs w:val="24"/>
        </w:rPr>
      </w:pPr>
      <w:r w:rsidRPr="006A226A">
        <w:rPr>
          <w:rFonts w:ascii="Arial" w:hAnsi="Arial" w:cs="Arial"/>
          <w:szCs w:val="24"/>
        </w:rPr>
        <w:t>At the meeting you may wish to have someone of your choosing with you who can help you explain your complaint</w:t>
      </w:r>
      <w:r w:rsidR="000460FA" w:rsidRPr="006A226A">
        <w:rPr>
          <w:rFonts w:ascii="Arial" w:hAnsi="Arial" w:cs="Arial"/>
          <w:szCs w:val="24"/>
        </w:rPr>
        <w:t xml:space="preserve">. </w:t>
      </w:r>
      <w:r w:rsidRPr="006A226A">
        <w:rPr>
          <w:rFonts w:ascii="Arial" w:hAnsi="Arial" w:cs="Arial"/>
          <w:szCs w:val="24"/>
        </w:rPr>
        <w:t xml:space="preserve">At the </w:t>
      </w:r>
      <w:r w:rsidR="000460FA" w:rsidRPr="006A226A">
        <w:rPr>
          <w:rFonts w:ascii="Arial" w:hAnsi="Arial" w:cs="Arial"/>
          <w:szCs w:val="24"/>
        </w:rPr>
        <w:t>meeting,</w:t>
      </w:r>
      <w:r w:rsidRPr="006A226A">
        <w:rPr>
          <w:rFonts w:ascii="Arial" w:hAnsi="Arial" w:cs="Arial"/>
          <w:szCs w:val="24"/>
        </w:rPr>
        <w:t xml:space="preserve"> the nature of your complaint will be written down in</w:t>
      </w:r>
      <w:r w:rsidR="00397CBA" w:rsidRPr="006A226A">
        <w:rPr>
          <w:rFonts w:ascii="Arial" w:hAnsi="Arial" w:cs="Arial"/>
          <w:szCs w:val="24"/>
        </w:rPr>
        <w:t xml:space="preserve"> a form acceptable to you and (T</w:t>
      </w:r>
      <w:r w:rsidRPr="006A226A">
        <w:rPr>
          <w:rFonts w:ascii="Arial" w:hAnsi="Arial" w:cs="Arial"/>
          <w:szCs w:val="24"/>
        </w:rPr>
        <w:t>he line manager) will ask you some questions about it</w:t>
      </w:r>
      <w:r w:rsidR="000460FA" w:rsidRPr="006A226A">
        <w:rPr>
          <w:rFonts w:ascii="Arial" w:hAnsi="Arial" w:cs="Arial"/>
          <w:szCs w:val="24"/>
        </w:rPr>
        <w:t xml:space="preserve">. </w:t>
      </w:r>
      <w:r w:rsidRPr="006A226A">
        <w:rPr>
          <w:rFonts w:ascii="Arial" w:hAnsi="Arial" w:cs="Arial"/>
          <w:szCs w:val="24"/>
        </w:rPr>
        <w:t>Your complaint will be dealt with in confidence, although other people</w:t>
      </w:r>
      <w:r w:rsidR="00397CBA" w:rsidRPr="006A226A">
        <w:rPr>
          <w:rFonts w:ascii="Arial" w:hAnsi="Arial" w:cs="Arial"/>
          <w:szCs w:val="24"/>
        </w:rPr>
        <w:t xml:space="preserve"> involved in the situation may </w:t>
      </w:r>
      <w:r w:rsidRPr="006A226A">
        <w:rPr>
          <w:rFonts w:ascii="Arial" w:hAnsi="Arial" w:cs="Arial"/>
          <w:szCs w:val="24"/>
        </w:rPr>
        <w:t xml:space="preserve">need </w:t>
      </w:r>
      <w:r w:rsidR="00397CBA" w:rsidRPr="006A226A">
        <w:rPr>
          <w:rFonts w:ascii="Arial" w:hAnsi="Arial" w:cs="Arial"/>
          <w:szCs w:val="24"/>
        </w:rPr>
        <w:t>to be asked about what happened?</w:t>
      </w:r>
    </w:p>
    <w:p w14:paraId="66204FF1" w14:textId="77777777" w:rsidR="005733D7" w:rsidRPr="006A226A" w:rsidRDefault="005733D7" w:rsidP="005733D7">
      <w:pPr>
        <w:tabs>
          <w:tab w:val="left" w:pos="720"/>
          <w:tab w:val="left" w:pos="1440"/>
          <w:tab w:val="left" w:pos="2160"/>
        </w:tabs>
        <w:jc w:val="both"/>
        <w:rPr>
          <w:rFonts w:ascii="Arial" w:hAnsi="Arial" w:cs="Arial"/>
          <w:szCs w:val="24"/>
        </w:rPr>
      </w:pPr>
    </w:p>
    <w:p w14:paraId="6E72CCA6" w14:textId="3F3273EA" w:rsidR="005733D7" w:rsidRPr="006A226A" w:rsidRDefault="00397CBA" w:rsidP="005733D7">
      <w:pPr>
        <w:tabs>
          <w:tab w:val="left" w:pos="720"/>
          <w:tab w:val="left" w:pos="1440"/>
          <w:tab w:val="left" w:pos="2160"/>
        </w:tabs>
        <w:jc w:val="both"/>
        <w:rPr>
          <w:rFonts w:ascii="Arial" w:hAnsi="Arial" w:cs="Arial"/>
          <w:szCs w:val="24"/>
        </w:rPr>
      </w:pPr>
      <w:r w:rsidRPr="006A226A">
        <w:rPr>
          <w:rFonts w:ascii="Arial" w:hAnsi="Arial" w:cs="Arial"/>
          <w:szCs w:val="24"/>
        </w:rPr>
        <w:t xml:space="preserve">After the </w:t>
      </w:r>
      <w:r w:rsidR="000460FA" w:rsidRPr="006A226A">
        <w:rPr>
          <w:rFonts w:ascii="Arial" w:hAnsi="Arial" w:cs="Arial"/>
          <w:szCs w:val="24"/>
        </w:rPr>
        <w:t>meeting,</w:t>
      </w:r>
      <w:r w:rsidRPr="006A226A">
        <w:rPr>
          <w:rFonts w:ascii="Arial" w:hAnsi="Arial" w:cs="Arial"/>
          <w:szCs w:val="24"/>
        </w:rPr>
        <w:t xml:space="preserve"> the manager</w:t>
      </w:r>
      <w:r w:rsidR="005733D7" w:rsidRPr="006A226A">
        <w:rPr>
          <w:rFonts w:ascii="Arial" w:hAnsi="Arial" w:cs="Arial"/>
          <w:szCs w:val="24"/>
        </w:rPr>
        <w:t xml:space="preserve"> will inform the </w:t>
      </w:r>
      <w:r w:rsidR="009856CB" w:rsidRPr="006A226A">
        <w:rPr>
          <w:rFonts w:ascii="Arial" w:hAnsi="Arial" w:cs="Arial"/>
          <w:szCs w:val="24"/>
        </w:rPr>
        <w:t xml:space="preserve">Chief Executive Officer </w:t>
      </w:r>
      <w:r w:rsidR="005733D7" w:rsidRPr="006A226A">
        <w:rPr>
          <w:rFonts w:ascii="Arial" w:hAnsi="Arial" w:cs="Arial"/>
          <w:szCs w:val="24"/>
        </w:rPr>
        <w:t xml:space="preserve">of Mind in Haringey that a complaint has been made. </w:t>
      </w:r>
    </w:p>
    <w:p w14:paraId="2DBF0D7D" w14:textId="77777777" w:rsidR="005733D7" w:rsidRPr="006A226A" w:rsidRDefault="005733D7" w:rsidP="005733D7">
      <w:pPr>
        <w:tabs>
          <w:tab w:val="left" w:pos="720"/>
          <w:tab w:val="left" w:pos="1440"/>
          <w:tab w:val="left" w:pos="2160"/>
        </w:tabs>
        <w:jc w:val="both"/>
        <w:rPr>
          <w:rFonts w:ascii="Arial" w:hAnsi="Arial" w:cs="Arial"/>
          <w:szCs w:val="24"/>
        </w:rPr>
      </w:pPr>
    </w:p>
    <w:p w14:paraId="5CF50ABA" w14:textId="76A537EF" w:rsidR="000460FA" w:rsidRDefault="00397CBA" w:rsidP="005733D7">
      <w:pPr>
        <w:tabs>
          <w:tab w:val="left" w:pos="720"/>
          <w:tab w:val="left" w:pos="1440"/>
          <w:tab w:val="left" w:pos="2160"/>
        </w:tabs>
        <w:jc w:val="both"/>
        <w:rPr>
          <w:rFonts w:ascii="Arial" w:hAnsi="Arial" w:cs="Arial"/>
          <w:szCs w:val="24"/>
        </w:rPr>
      </w:pPr>
      <w:r w:rsidRPr="006A226A">
        <w:rPr>
          <w:rFonts w:ascii="Arial" w:hAnsi="Arial" w:cs="Arial"/>
          <w:szCs w:val="24"/>
        </w:rPr>
        <w:t xml:space="preserve">The manager </w:t>
      </w:r>
      <w:r w:rsidR="005733D7" w:rsidRPr="006A226A">
        <w:rPr>
          <w:rFonts w:ascii="Arial" w:hAnsi="Arial" w:cs="Arial"/>
          <w:szCs w:val="24"/>
        </w:rPr>
        <w:t>will then make further investigations and try to resolve the complaint to your satisfaction as speedily as possible</w:t>
      </w:r>
      <w:r w:rsidR="000460FA" w:rsidRPr="006A226A">
        <w:rPr>
          <w:rFonts w:ascii="Arial" w:hAnsi="Arial" w:cs="Arial"/>
          <w:szCs w:val="24"/>
        </w:rPr>
        <w:t xml:space="preserve">. </w:t>
      </w:r>
      <w:r w:rsidR="005733D7" w:rsidRPr="006A226A">
        <w:rPr>
          <w:rFonts w:ascii="Arial" w:hAnsi="Arial" w:cs="Arial"/>
          <w:szCs w:val="24"/>
        </w:rPr>
        <w:t>This may involve (a) talki</w:t>
      </w:r>
      <w:r w:rsidRPr="006A226A">
        <w:rPr>
          <w:rFonts w:ascii="Arial" w:hAnsi="Arial" w:cs="Arial"/>
          <w:szCs w:val="24"/>
        </w:rPr>
        <w:t>ng to other people in such as the person you are complaining about,</w:t>
      </w:r>
      <w:r w:rsidR="005733D7" w:rsidRPr="006A226A">
        <w:rPr>
          <w:rFonts w:ascii="Arial" w:hAnsi="Arial" w:cs="Arial"/>
          <w:szCs w:val="24"/>
        </w:rPr>
        <w:t xml:space="preserve"> members of staff and/or (b) further meetings with you or with you and others</w:t>
      </w:r>
      <w:r w:rsidR="000460FA" w:rsidRPr="006A226A">
        <w:rPr>
          <w:rFonts w:ascii="Arial" w:hAnsi="Arial" w:cs="Arial"/>
          <w:szCs w:val="24"/>
        </w:rPr>
        <w:t xml:space="preserve">. </w:t>
      </w:r>
      <w:r w:rsidR="005733D7" w:rsidRPr="006A226A">
        <w:rPr>
          <w:rFonts w:ascii="Arial" w:hAnsi="Arial" w:cs="Arial"/>
          <w:szCs w:val="24"/>
        </w:rPr>
        <w:t>At all times you will be entitled to bring with you to such meetings a person of your choosing who can speak for you</w:t>
      </w:r>
      <w:r w:rsidR="0095451F" w:rsidRPr="006A226A">
        <w:rPr>
          <w:rFonts w:ascii="Arial" w:hAnsi="Arial" w:cs="Arial"/>
          <w:szCs w:val="24"/>
        </w:rPr>
        <w:t xml:space="preserve">. </w:t>
      </w:r>
    </w:p>
    <w:p w14:paraId="611026B3" w14:textId="77777777" w:rsidR="000460FA" w:rsidRDefault="000460FA" w:rsidP="005733D7">
      <w:pPr>
        <w:tabs>
          <w:tab w:val="left" w:pos="720"/>
          <w:tab w:val="left" w:pos="1440"/>
          <w:tab w:val="left" w:pos="2160"/>
        </w:tabs>
        <w:jc w:val="both"/>
        <w:rPr>
          <w:rFonts w:ascii="Arial" w:hAnsi="Arial" w:cs="Arial"/>
          <w:szCs w:val="24"/>
        </w:rPr>
      </w:pPr>
    </w:p>
    <w:p w14:paraId="589DFB60" w14:textId="304E8E22" w:rsidR="005733D7" w:rsidRPr="006A226A" w:rsidRDefault="0095451F" w:rsidP="005733D7">
      <w:pPr>
        <w:tabs>
          <w:tab w:val="left" w:pos="720"/>
          <w:tab w:val="left" w:pos="1440"/>
          <w:tab w:val="left" w:pos="2160"/>
        </w:tabs>
        <w:jc w:val="both"/>
        <w:rPr>
          <w:rFonts w:ascii="Arial" w:hAnsi="Arial" w:cs="Arial"/>
          <w:szCs w:val="24"/>
        </w:rPr>
      </w:pPr>
      <w:r w:rsidRPr="006A226A">
        <w:rPr>
          <w:rFonts w:ascii="Arial" w:hAnsi="Arial" w:cs="Arial"/>
          <w:szCs w:val="24"/>
        </w:rPr>
        <w:t>The Manager</w:t>
      </w:r>
      <w:r w:rsidR="005733D7" w:rsidRPr="006A226A">
        <w:rPr>
          <w:rFonts w:ascii="Arial" w:hAnsi="Arial" w:cs="Arial"/>
          <w:szCs w:val="24"/>
        </w:rPr>
        <w:t xml:space="preserve"> must inform you fully and in writing of the re</w:t>
      </w:r>
      <w:r w:rsidR="00323674">
        <w:rPr>
          <w:rFonts w:ascii="Arial" w:hAnsi="Arial" w:cs="Arial"/>
          <w:szCs w:val="24"/>
        </w:rPr>
        <w:t xml:space="preserve">sult of the investigation </w:t>
      </w:r>
      <w:r w:rsidR="005733D7" w:rsidRPr="006A226A">
        <w:rPr>
          <w:rFonts w:ascii="Arial" w:hAnsi="Arial" w:cs="Arial"/>
          <w:szCs w:val="24"/>
        </w:rPr>
        <w:t xml:space="preserve">within five working days of the first </w:t>
      </w:r>
      <w:r w:rsidR="000460FA" w:rsidRPr="006A226A">
        <w:rPr>
          <w:rFonts w:ascii="Arial" w:hAnsi="Arial" w:cs="Arial"/>
          <w:szCs w:val="24"/>
        </w:rPr>
        <w:t>meeting unless</w:t>
      </w:r>
      <w:r w:rsidR="005733D7" w:rsidRPr="006A226A">
        <w:rPr>
          <w:rFonts w:ascii="Arial" w:hAnsi="Arial" w:cs="Arial"/>
          <w:szCs w:val="24"/>
        </w:rPr>
        <w:t xml:space="preserve"> you specifically agree to a longer period</w:t>
      </w:r>
      <w:r w:rsidR="000460FA" w:rsidRPr="006A226A">
        <w:rPr>
          <w:rFonts w:ascii="Arial" w:hAnsi="Arial" w:cs="Arial"/>
          <w:szCs w:val="24"/>
        </w:rPr>
        <w:t xml:space="preserve">. </w:t>
      </w:r>
      <w:r w:rsidR="005733D7" w:rsidRPr="006A226A">
        <w:rPr>
          <w:rFonts w:ascii="Arial" w:hAnsi="Arial" w:cs="Arial"/>
          <w:szCs w:val="24"/>
        </w:rPr>
        <w:t>S/</w:t>
      </w:r>
      <w:r w:rsidR="00ED0A5B" w:rsidRPr="006A226A">
        <w:rPr>
          <w:rFonts w:ascii="Arial" w:hAnsi="Arial" w:cs="Arial"/>
          <w:szCs w:val="24"/>
        </w:rPr>
        <w:t xml:space="preserve">he will also inform the </w:t>
      </w:r>
      <w:r w:rsidR="009856CB" w:rsidRPr="006A226A">
        <w:rPr>
          <w:rFonts w:ascii="Arial" w:hAnsi="Arial" w:cs="Arial"/>
          <w:szCs w:val="24"/>
        </w:rPr>
        <w:t xml:space="preserve">Chief Executive Officer </w:t>
      </w:r>
      <w:r w:rsidR="005733D7" w:rsidRPr="006A226A">
        <w:rPr>
          <w:rFonts w:ascii="Arial" w:hAnsi="Arial" w:cs="Arial"/>
          <w:szCs w:val="24"/>
        </w:rPr>
        <w:t>of the result.</w:t>
      </w:r>
    </w:p>
    <w:p w14:paraId="6B62F1B3" w14:textId="77777777" w:rsidR="005733D7" w:rsidRPr="006A226A" w:rsidRDefault="005733D7" w:rsidP="005733D7">
      <w:pPr>
        <w:tabs>
          <w:tab w:val="left" w:pos="720"/>
          <w:tab w:val="left" w:pos="1440"/>
          <w:tab w:val="left" w:pos="2160"/>
        </w:tabs>
        <w:jc w:val="both"/>
        <w:rPr>
          <w:rFonts w:ascii="Arial" w:hAnsi="Arial" w:cs="Arial"/>
          <w:szCs w:val="24"/>
          <w:u w:val="single"/>
        </w:rPr>
      </w:pPr>
    </w:p>
    <w:p w14:paraId="5C19C6B8" w14:textId="73E3245A" w:rsidR="77E43CC8" w:rsidRDefault="77E43CC8" w:rsidP="77E43CC8">
      <w:pPr>
        <w:tabs>
          <w:tab w:val="left" w:pos="720"/>
          <w:tab w:val="left" w:pos="1440"/>
          <w:tab w:val="left" w:pos="2160"/>
        </w:tabs>
        <w:jc w:val="both"/>
        <w:rPr>
          <w:rFonts w:ascii="Arial" w:hAnsi="Arial" w:cs="Arial"/>
          <w:b/>
          <w:bCs/>
          <w:u w:val="single"/>
        </w:rPr>
      </w:pPr>
    </w:p>
    <w:p w14:paraId="1CE11DC7" w14:textId="1FFECD6A" w:rsidR="77E43CC8" w:rsidRDefault="77E43CC8" w:rsidP="77E43CC8">
      <w:pPr>
        <w:tabs>
          <w:tab w:val="left" w:pos="720"/>
          <w:tab w:val="left" w:pos="1440"/>
          <w:tab w:val="left" w:pos="2160"/>
        </w:tabs>
        <w:jc w:val="both"/>
        <w:rPr>
          <w:rFonts w:ascii="Arial" w:hAnsi="Arial" w:cs="Arial"/>
          <w:b/>
          <w:bCs/>
          <w:u w:val="single"/>
        </w:rPr>
      </w:pPr>
    </w:p>
    <w:p w14:paraId="4E630134" w14:textId="4E478AF9" w:rsidR="77E43CC8" w:rsidRDefault="77E43CC8" w:rsidP="77E43CC8">
      <w:pPr>
        <w:tabs>
          <w:tab w:val="left" w:pos="720"/>
          <w:tab w:val="left" w:pos="1440"/>
          <w:tab w:val="left" w:pos="2160"/>
        </w:tabs>
        <w:jc w:val="both"/>
        <w:rPr>
          <w:rFonts w:ascii="Arial" w:hAnsi="Arial" w:cs="Arial"/>
          <w:b/>
          <w:bCs/>
          <w:u w:val="single"/>
        </w:rPr>
      </w:pPr>
    </w:p>
    <w:p w14:paraId="52972AC7" w14:textId="6F63309A" w:rsidR="77E43CC8" w:rsidRDefault="77E43CC8" w:rsidP="77E43CC8">
      <w:pPr>
        <w:tabs>
          <w:tab w:val="left" w:pos="720"/>
          <w:tab w:val="left" w:pos="1440"/>
          <w:tab w:val="left" w:pos="2160"/>
        </w:tabs>
        <w:jc w:val="both"/>
        <w:rPr>
          <w:rFonts w:ascii="Arial" w:hAnsi="Arial" w:cs="Arial"/>
          <w:b/>
          <w:bCs/>
          <w:u w:val="single"/>
        </w:rPr>
      </w:pPr>
    </w:p>
    <w:p w14:paraId="7024C7B0" w14:textId="3B646817" w:rsidR="77E43CC8" w:rsidRDefault="77E43CC8" w:rsidP="77E43CC8">
      <w:pPr>
        <w:tabs>
          <w:tab w:val="left" w:pos="720"/>
          <w:tab w:val="left" w:pos="1440"/>
          <w:tab w:val="left" w:pos="2160"/>
        </w:tabs>
        <w:jc w:val="both"/>
        <w:rPr>
          <w:rFonts w:ascii="Arial" w:hAnsi="Arial" w:cs="Arial"/>
          <w:b/>
          <w:bCs/>
          <w:u w:val="single"/>
        </w:rPr>
      </w:pPr>
    </w:p>
    <w:p w14:paraId="15FA1A44" w14:textId="77777777" w:rsidR="00E75232" w:rsidRDefault="00E75232" w:rsidP="77E43CC8">
      <w:pPr>
        <w:tabs>
          <w:tab w:val="left" w:pos="720"/>
          <w:tab w:val="left" w:pos="1440"/>
          <w:tab w:val="left" w:pos="2160"/>
        </w:tabs>
        <w:jc w:val="both"/>
        <w:rPr>
          <w:rFonts w:ascii="Arial" w:hAnsi="Arial" w:cs="Arial"/>
          <w:b/>
          <w:bCs/>
          <w:u w:val="single"/>
        </w:rPr>
      </w:pPr>
    </w:p>
    <w:p w14:paraId="46A57D27" w14:textId="43A9929E" w:rsidR="005733D7" w:rsidRDefault="005733D7" w:rsidP="77E43CC8">
      <w:pPr>
        <w:tabs>
          <w:tab w:val="left" w:pos="720"/>
          <w:tab w:val="left" w:pos="1440"/>
          <w:tab w:val="left" w:pos="2160"/>
        </w:tabs>
        <w:jc w:val="both"/>
        <w:rPr>
          <w:rFonts w:ascii="Arial" w:hAnsi="Arial" w:cs="Arial"/>
          <w:b/>
          <w:bCs/>
          <w:u w:val="single"/>
        </w:rPr>
      </w:pPr>
    </w:p>
    <w:p w14:paraId="5B6A9F53" w14:textId="77777777" w:rsidR="000460FA" w:rsidRPr="006A226A" w:rsidRDefault="000460FA" w:rsidP="77E43CC8">
      <w:pPr>
        <w:tabs>
          <w:tab w:val="left" w:pos="720"/>
          <w:tab w:val="left" w:pos="1440"/>
          <w:tab w:val="left" w:pos="2160"/>
        </w:tabs>
        <w:jc w:val="both"/>
        <w:rPr>
          <w:rFonts w:ascii="Arial" w:hAnsi="Arial" w:cs="Arial"/>
          <w:b/>
          <w:bCs/>
          <w:u w:val="single"/>
        </w:rPr>
      </w:pPr>
    </w:p>
    <w:p w14:paraId="1945B371" w14:textId="0F38176C" w:rsidR="005733D7" w:rsidRPr="006A226A" w:rsidRDefault="005733D7" w:rsidP="77E43CC8">
      <w:pPr>
        <w:tabs>
          <w:tab w:val="left" w:pos="720"/>
          <w:tab w:val="left" w:pos="1440"/>
          <w:tab w:val="left" w:pos="2160"/>
        </w:tabs>
        <w:jc w:val="both"/>
        <w:rPr>
          <w:rFonts w:ascii="Arial" w:hAnsi="Arial" w:cs="Arial"/>
          <w:b/>
          <w:bCs/>
          <w:u w:val="single"/>
        </w:rPr>
      </w:pPr>
      <w:r w:rsidRPr="77E43CC8">
        <w:rPr>
          <w:rFonts w:ascii="Arial" w:hAnsi="Arial" w:cs="Arial"/>
          <w:b/>
          <w:bCs/>
          <w:u w:val="single"/>
        </w:rPr>
        <w:t>STAGE 2</w:t>
      </w:r>
    </w:p>
    <w:p w14:paraId="02F2C34E" w14:textId="77777777" w:rsidR="005733D7" w:rsidRPr="006A226A" w:rsidRDefault="005733D7" w:rsidP="005733D7">
      <w:pPr>
        <w:tabs>
          <w:tab w:val="left" w:pos="720"/>
          <w:tab w:val="left" w:pos="1440"/>
          <w:tab w:val="left" w:pos="2160"/>
        </w:tabs>
        <w:jc w:val="both"/>
        <w:rPr>
          <w:rFonts w:ascii="Arial" w:hAnsi="Arial" w:cs="Arial"/>
          <w:szCs w:val="24"/>
        </w:rPr>
      </w:pPr>
    </w:p>
    <w:p w14:paraId="0B8090E1" w14:textId="67BB3517" w:rsidR="005733D7" w:rsidRPr="006A226A" w:rsidRDefault="005733D7" w:rsidP="005733D7">
      <w:pPr>
        <w:tabs>
          <w:tab w:val="left" w:pos="720"/>
          <w:tab w:val="left" w:pos="1440"/>
          <w:tab w:val="left" w:pos="2160"/>
        </w:tabs>
        <w:jc w:val="both"/>
        <w:rPr>
          <w:rFonts w:ascii="Arial" w:hAnsi="Arial" w:cs="Arial"/>
          <w:szCs w:val="24"/>
        </w:rPr>
      </w:pPr>
      <w:r w:rsidRPr="006A226A">
        <w:rPr>
          <w:rFonts w:ascii="Arial" w:hAnsi="Arial" w:cs="Arial"/>
          <w:szCs w:val="24"/>
        </w:rPr>
        <w:t xml:space="preserve">If you are dissatisfied with the result of the </w:t>
      </w:r>
      <w:r w:rsidR="000460FA" w:rsidRPr="006A226A">
        <w:rPr>
          <w:rFonts w:ascii="Arial" w:hAnsi="Arial" w:cs="Arial"/>
          <w:szCs w:val="24"/>
        </w:rPr>
        <w:t>investigation,</w:t>
      </w:r>
      <w:r w:rsidRPr="006A226A">
        <w:rPr>
          <w:rFonts w:ascii="Arial" w:hAnsi="Arial" w:cs="Arial"/>
          <w:szCs w:val="24"/>
        </w:rPr>
        <w:t xml:space="preserve"> you can further complain to the </w:t>
      </w:r>
      <w:r w:rsidR="009856CB" w:rsidRPr="006A226A">
        <w:rPr>
          <w:rFonts w:ascii="Arial" w:hAnsi="Arial" w:cs="Arial"/>
          <w:szCs w:val="24"/>
        </w:rPr>
        <w:t>Chief Executive Officer</w:t>
      </w:r>
      <w:r w:rsidRPr="006A226A">
        <w:rPr>
          <w:rFonts w:ascii="Arial" w:hAnsi="Arial" w:cs="Arial"/>
          <w:szCs w:val="24"/>
        </w:rPr>
        <w:t xml:space="preserve"> of Mind in Haringey</w:t>
      </w:r>
      <w:r w:rsidR="000460FA" w:rsidRPr="006A226A">
        <w:rPr>
          <w:rFonts w:ascii="Arial" w:hAnsi="Arial" w:cs="Arial"/>
          <w:szCs w:val="24"/>
        </w:rPr>
        <w:t xml:space="preserve">. </w:t>
      </w:r>
      <w:r w:rsidRPr="006A226A">
        <w:rPr>
          <w:rFonts w:ascii="Arial" w:hAnsi="Arial" w:cs="Arial"/>
          <w:szCs w:val="24"/>
        </w:rPr>
        <w:t>You should also use this Stage 2 procedure if your initial complaint is about the person who would normally receive and investigate complaints under the Stage I procedure.</w:t>
      </w:r>
    </w:p>
    <w:p w14:paraId="680A4E5D" w14:textId="77777777" w:rsidR="005733D7" w:rsidRPr="006A226A" w:rsidRDefault="005733D7" w:rsidP="005733D7">
      <w:pPr>
        <w:tabs>
          <w:tab w:val="left" w:pos="720"/>
          <w:tab w:val="left" w:pos="1440"/>
          <w:tab w:val="left" w:pos="2160"/>
        </w:tabs>
        <w:jc w:val="both"/>
        <w:rPr>
          <w:rFonts w:ascii="Arial" w:hAnsi="Arial" w:cs="Arial"/>
          <w:szCs w:val="24"/>
        </w:rPr>
      </w:pPr>
    </w:p>
    <w:p w14:paraId="094C0F14" w14:textId="12425C5A" w:rsidR="005733D7" w:rsidRPr="006A226A" w:rsidRDefault="005733D7" w:rsidP="005733D7">
      <w:pPr>
        <w:tabs>
          <w:tab w:val="left" w:pos="720"/>
          <w:tab w:val="left" w:pos="1440"/>
          <w:tab w:val="left" w:pos="2160"/>
        </w:tabs>
        <w:jc w:val="both"/>
        <w:rPr>
          <w:rFonts w:ascii="Arial" w:hAnsi="Arial" w:cs="Arial"/>
          <w:szCs w:val="24"/>
        </w:rPr>
      </w:pPr>
      <w:r w:rsidRPr="006A226A">
        <w:rPr>
          <w:rFonts w:ascii="Arial" w:hAnsi="Arial" w:cs="Arial"/>
          <w:szCs w:val="24"/>
        </w:rPr>
        <w:t xml:space="preserve">You must make your complaint in writing within five working days of receiving the results of the Stage I investigation. If you wish someone </w:t>
      </w:r>
      <w:r w:rsidR="000460FA" w:rsidRPr="006A226A">
        <w:rPr>
          <w:rFonts w:ascii="Arial" w:hAnsi="Arial" w:cs="Arial"/>
          <w:szCs w:val="24"/>
        </w:rPr>
        <w:t>of,</w:t>
      </w:r>
      <w:r w:rsidRPr="006A226A">
        <w:rPr>
          <w:rFonts w:ascii="Arial" w:hAnsi="Arial" w:cs="Arial"/>
          <w:szCs w:val="24"/>
        </w:rPr>
        <w:t xml:space="preserve"> </w:t>
      </w:r>
      <w:r w:rsidR="000460FA" w:rsidRPr="006A226A">
        <w:rPr>
          <w:rFonts w:ascii="Arial" w:hAnsi="Arial" w:cs="Arial"/>
          <w:szCs w:val="24"/>
        </w:rPr>
        <w:t>you are</w:t>
      </w:r>
      <w:r w:rsidRPr="006A226A">
        <w:rPr>
          <w:rFonts w:ascii="Arial" w:hAnsi="Arial" w:cs="Arial"/>
          <w:szCs w:val="24"/>
        </w:rPr>
        <w:t xml:space="preserve"> choosing to write that for you that is perfectly acceptable</w:t>
      </w:r>
      <w:r w:rsidR="000460FA" w:rsidRPr="006A226A">
        <w:rPr>
          <w:rFonts w:ascii="Arial" w:hAnsi="Arial" w:cs="Arial"/>
          <w:szCs w:val="24"/>
        </w:rPr>
        <w:t xml:space="preserve">. </w:t>
      </w:r>
      <w:r w:rsidRPr="006A226A">
        <w:rPr>
          <w:rFonts w:ascii="Arial" w:hAnsi="Arial" w:cs="Arial"/>
          <w:szCs w:val="24"/>
        </w:rPr>
        <w:t xml:space="preserve">Alternatively, you can say that you want to further complain verbally and sign a written confirmation of </w:t>
      </w:r>
      <w:r w:rsidR="000460FA" w:rsidRPr="006A226A">
        <w:rPr>
          <w:rFonts w:ascii="Arial" w:hAnsi="Arial" w:cs="Arial"/>
          <w:szCs w:val="24"/>
        </w:rPr>
        <w:t>that</w:t>
      </w:r>
      <w:r w:rsidRPr="006A226A">
        <w:rPr>
          <w:rFonts w:ascii="Arial" w:hAnsi="Arial" w:cs="Arial"/>
          <w:szCs w:val="24"/>
        </w:rPr>
        <w:t xml:space="preserve"> </w:t>
      </w:r>
      <w:r w:rsidR="000460FA" w:rsidRPr="006A226A">
        <w:rPr>
          <w:rFonts w:ascii="Arial" w:hAnsi="Arial" w:cs="Arial"/>
          <w:szCs w:val="24"/>
        </w:rPr>
        <w:t>if</w:t>
      </w:r>
      <w:r w:rsidRPr="006A226A">
        <w:rPr>
          <w:rFonts w:ascii="Arial" w:hAnsi="Arial" w:cs="Arial"/>
          <w:szCs w:val="24"/>
        </w:rPr>
        <w:t xml:space="preserve"> the verbal request has been made within five working day period</w:t>
      </w:r>
      <w:r w:rsidR="000460FA" w:rsidRPr="006A226A">
        <w:rPr>
          <w:rFonts w:ascii="Arial" w:hAnsi="Arial" w:cs="Arial"/>
          <w:szCs w:val="24"/>
        </w:rPr>
        <w:t xml:space="preserve">. </w:t>
      </w:r>
      <w:r w:rsidRPr="006A226A">
        <w:rPr>
          <w:rFonts w:ascii="Arial" w:hAnsi="Arial" w:cs="Arial"/>
          <w:szCs w:val="24"/>
        </w:rPr>
        <w:t xml:space="preserve">On receipt of the complaint the </w:t>
      </w:r>
      <w:r w:rsidR="009856CB" w:rsidRPr="006A226A">
        <w:rPr>
          <w:rFonts w:ascii="Arial" w:hAnsi="Arial" w:cs="Arial"/>
          <w:szCs w:val="24"/>
        </w:rPr>
        <w:t xml:space="preserve">Chief Executive Officer </w:t>
      </w:r>
      <w:r w:rsidRPr="006A226A">
        <w:rPr>
          <w:rFonts w:ascii="Arial" w:hAnsi="Arial" w:cs="Arial"/>
          <w:szCs w:val="24"/>
        </w:rPr>
        <w:t xml:space="preserve">must meet with you within ten working </w:t>
      </w:r>
      <w:r w:rsidR="000460FA" w:rsidRPr="006A226A">
        <w:rPr>
          <w:rFonts w:ascii="Arial" w:hAnsi="Arial" w:cs="Arial"/>
          <w:szCs w:val="24"/>
        </w:rPr>
        <w:t>days unless</w:t>
      </w:r>
      <w:r w:rsidRPr="006A226A">
        <w:rPr>
          <w:rFonts w:ascii="Arial" w:hAnsi="Arial" w:cs="Arial"/>
          <w:szCs w:val="24"/>
        </w:rPr>
        <w:t xml:space="preserve"> you agree to a longer period</w:t>
      </w:r>
      <w:r w:rsidR="000460FA" w:rsidRPr="006A226A">
        <w:rPr>
          <w:rFonts w:ascii="Arial" w:hAnsi="Arial" w:cs="Arial"/>
          <w:szCs w:val="24"/>
        </w:rPr>
        <w:t xml:space="preserve">. </w:t>
      </w:r>
      <w:r w:rsidRPr="006A226A">
        <w:rPr>
          <w:rFonts w:ascii="Arial" w:hAnsi="Arial" w:cs="Arial"/>
          <w:szCs w:val="24"/>
        </w:rPr>
        <w:t>You may have present at that meeting a person of your choice who can help you explain your complaint and represent you.</w:t>
      </w:r>
    </w:p>
    <w:p w14:paraId="19219836" w14:textId="77777777" w:rsidR="005733D7" w:rsidRPr="006A226A" w:rsidRDefault="005733D7" w:rsidP="005733D7">
      <w:pPr>
        <w:tabs>
          <w:tab w:val="left" w:pos="720"/>
          <w:tab w:val="left" w:pos="1440"/>
          <w:tab w:val="left" w:pos="2160"/>
        </w:tabs>
        <w:jc w:val="both"/>
        <w:rPr>
          <w:rFonts w:ascii="Arial" w:hAnsi="Arial" w:cs="Arial"/>
          <w:szCs w:val="24"/>
        </w:rPr>
      </w:pPr>
    </w:p>
    <w:p w14:paraId="586373A8" w14:textId="3FA5391F" w:rsidR="005733D7" w:rsidRPr="006A226A" w:rsidRDefault="005733D7" w:rsidP="005733D7">
      <w:pPr>
        <w:tabs>
          <w:tab w:val="left" w:pos="720"/>
          <w:tab w:val="left" w:pos="1440"/>
          <w:tab w:val="left" w:pos="2160"/>
        </w:tabs>
        <w:jc w:val="both"/>
        <w:rPr>
          <w:rFonts w:ascii="Arial" w:hAnsi="Arial" w:cs="Arial"/>
          <w:szCs w:val="24"/>
        </w:rPr>
      </w:pPr>
      <w:r w:rsidRPr="006A226A">
        <w:rPr>
          <w:rFonts w:ascii="Arial" w:hAnsi="Arial" w:cs="Arial"/>
          <w:szCs w:val="24"/>
        </w:rPr>
        <w:t xml:space="preserve">Following that meeting the </w:t>
      </w:r>
      <w:r w:rsidR="009856CB" w:rsidRPr="006A226A">
        <w:rPr>
          <w:rFonts w:ascii="Arial" w:hAnsi="Arial" w:cs="Arial"/>
          <w:szCs w:val="24"/>
        </w:rPr>
        <w:t>Chief Executive Officer</w:t>
      </w:r>
      <w:r w:rsidRPr="006A226A">
        <w:rPr>
          <w:rFonts w:ascii="Arial" w:hAnsi="Arial" w:cs="Arial"/>
          <w:szCs w:val="24"/>
        </w:rPr>
        <w:t xml:space="preserve"> will make such further investigations as s/he feels necessary</w:t>
      </w:r>
      <w:r w:rsidR="000460FA" w:rsidRPr="006A226A">
        <w:rPr>
          <w:rFonts w:ascii="Arial" w:hAnsi="Arial" w:cs="Arial"/>
          <w:szCs w:val="24"/>
        </w:rPr>
        <w:t xml:space="preserve">. </w:t>
      </w:r>
      <w:r w:rsidRPr="006A226A">
        <w:rPr>
          <w:rFonts w:ascii="Arial" w:hAnsi="Arial" w:cs="Arial"/>
          <w:szCs w:val="24"/>
        </w:rPr>
        <w:t>This may involve similar meetings to those described in Stage I and the same rules as to representation and confidentiality will apply.</w:t>
      </w:r>
    </w:p>
    <w:p w14:paraId="296FEF7D" w14:textId="77777777" w:rsidR="005733D7" w:rsidRPr="006A226A" w:rsidRDefault="005733D7" w:rsidP="005733D7">
      <w:pPr>
        <w:tabs>
          <w:tab w:val="left" w:pos="720"/>
          <w:tab w:val="left" w:pos="1440"/>
          <w:tab w:val="left" w:pos="2160"/>
        </w:tabs>
        <w:jc w:val="both"/>
        <w:rPr>
          <w:rFonts w:ascii="Arial" w:hAnsi="Arial" w:cs="Arial"/>
          <w:szCs w:val="24"/>
        </w:rPr>
      </w:pPr>
    </w:p>
    <w:p w14:paraId="33531D00" w14:textId="77777777" w:rsidR="005733D7" w:rsidRPr="006A226A" w:rsidRDefault="005733D7" w:rsidP="005733D7">
      <w:pPr>
        <w:tabs>
          <w:tab w:val="left" w:pos="720"/>
          <w:tab w:val="left" w:pos="1440"/>
          <w:tab w:val="left" w:pos="2160"/>
        </w:tabs>
        <w:jc w:val="both"/>
        <w:rPr>
          <w:rFonts w:ascii="Arial" w:hAnsi="Arial" w:cs="Arial"/>
          <w:szCs w:val="24"/>
        </w:rPr>
      </w:pPr>
      <w:r w:rsidRPr="006A226A">
        <w:rPr>
          <w:rFonts w:ascii="Arial" w:hAnsi="Arial" w:cs="Arial"/>
          <w:szCs w:val="24"/>
        </w:rPr>
        <w:t xml:space="preserve">The </w:t>
      </w:r>
      <w:r w:rsidR="009856CB" w:rsidRPr="006A226A">
        <w:rPr>
          <w:rFonts w:ascii="Arial" w:hAnsi="Arial" w:cs="Arial"/>
          <w:szCs w:val="24"/>
        </w:rPr>
        <w:t>Chief Executive Officer</w:t>
      </w:r>
      <w:r w:rsidRPr="006A226A">
        <w:rPr>
          <w:rFonts w:ascii="Arial" w:hAnsi="Arial" w:cs="Arial"/>
          <w:szCs w:val="24"/>
        </w:rPr>
        <w:t xml:space="preserve"> must inform you in writing within </w:t>
      </w:r>
      <w:r w:rsidRPr="000460FA">
        <w:rPr>
          <w:rFonts w:ascii="Arial" w:hAnsi="Arial" w:cs="Arial"/>
          <w:szCs w:val="24"/>
          <w:u w:val="single"/>
        </w:rPr>
        <w:t>ten working days</w:t>
      </w:r>
      <w:r w:rsidRPr="006A226A">
        <w:rPr>
          <w:rFonts w:ascii="Arial" w:hAnsi="Arial" w:cs="Arial"/>
          <w:szCs w:val="24"/>
        </w:rPr>
        <w:t xml:space="preserve"> of meeting with you of his/her decision on your complaint with reasons.</w:t>
      </w:r>
    </w:p>
    <w:p w14:paraId="7194DBDC" w14:textId="77777777" w:rsidR="005733D7" w:rsidRPr="006A226A" w:rsidRDefault="005733D7" w:rsidP="005733D7">
      <w:pPr>
        <w:tabs>
          <w:tab w:val="left" w:pos="720"/>
          <w:tab w:val="left" w:pos="1440"/>
          <w:tab w:val="left" w:pos="2160"/>
        </w:tabs>
        <w:jc w:val="both"/>
        <w:rPr>
          <w:rFonts w:ascii="Arial" w:hAnsi="Arial" w:cs="Arial"/>
          <w:szCs w:val="24"/>
        </w:rPr>
      </w:pPr>
    </w:p>
    <w:p w14:paraId="35694B2A" w14:textId="2655FC36" w:rsidR="77E43CC8" w:rsidRDefault="77E43CC8" w:rsidP="77E43CC8">
      <w:pPr>
        <w:tabs>
          <w:tab w:val="left" w:pos="720"/>
          <w:tab w:val="left" w:pos="1440"/>
          <w:tab w:val="left" w:pos="2160"/>
        </w:tabs>
        <w:jc w:val="both"/>
        <w:rPr>
          <w:rFonts w:ascii="Arial" w:hAnsi="Arial" w:cs="Arial"/>
          <w:b/>
          <w:bCs/>
          <w:u w:val="single"/>
        </w:rPr>
      </w:pPr>
    </w:p>
    <w:p w14:paraId="198BDCA9" w14:textId="1F870CF1" w:rsidR="77E43CC8" w:rsidRDefault="77E43CC8" w:rsidP="77E43CC8">
      <w:pPr>
        <w:tabs>
          <w:tab w:val="left" w:pos="720"/>
          <w:tab w:val="left" w:pos="1440"/>
          <w:tab w:val="left" w:pos="2160"/>
        </w:tabs>
        <w:jc w:val="both"/>
        <w:rPr>
          <w:rFonts w:ascii="Arial" w:hAnsi="Arial" w:cs="Arial"/>
          <w:b/>
          <w:bCs/>
          <w:u w:val="single"/>
        </w:rPr>
      </w:pPr>
    </w:p>
    <w:p w14:paraId="6A18048D" w14:textId="77777777" w:rsidR="005733D7" w:rsidRPr="006A226A" w:rsidRDefault="005733D7" w:rsidP="005733D7">
      <w:pPr>
        <w:tabs>
          <w:tab w:val="left" w:pos="720"/>
          <w:tab w:val="left" w:pos="1440"/>
          <w:tab w:val="left" w:pos="2160"/>
        </w:tabs>
        <w:jc w:val="both"/>
        <w:rPr>
          <w:rFonts w:ascii="Arial" w:hAnsi="Arial" w:cs="Arial"/>
          <w:b/>
          <w:szCs w:val="24"/>
          <w:u w:val="single"/>
        </w:rPr>
      </w:pPr>
      <w:r w:rsidRPr="006A226A">
        <w:rPr>
          <w:rFonts w:ascii="Arial" w:hAnsi="Arial" w:cs="Arial"/>
          <w:b/>
          <w:szCs w:val="24"/>
          <w:u w:val="single"/>
        </w:rPr>
        <w:t>STAGE 3</w:t>
      </w:r>
    </w:p>
    <w:p w14:paraId="769D0D3C" w14:textId="77777777" w:rsidR="005733D7" w:rsidRPr="006A226A" w:rsidRDefault="005733D7" w:rsidP="005733D7">
      <w:pPr>
        <w:tabs>
          <w:tab w:val="left" w:pos="720"/>
          <w:tab w:val="left" w:pos="1440"/>
          <w:tab w:val="left" w:pos="2160"/>
        </w:tabs>
        <w:jc w:val="both"/>
        <w:rPr>
          <w:rFonts w:ascii="Arial" w:hAnsi="Arial" w:cs="Arial"/>
          <w:szCs w:val="24"/>
        </w:rPr>
      </w:pPr>
    </w:p>
    <w:p w14:paraId="7CA709D7" w14:textId="74EDBF09" w:rsidR="005733D7" w:rsidRPr="006A226A" w:rsidRDefault="005733D7" w:rsidP="77E43CC8">
      <w:pPr>
        <w:tabs>
          <w:tab w:val="left" w:pos="720"/>
          <w:tab w:val="left" w:pos="1440"/>
          <w:tab w:val="left" w:pos="2160"/>
        </w:tabs>
        <w:jc w:val="both"/>
        <w:rPr>
          <w:rFonts w:ascii="Arial" w:hAnsi="Arial" w:cs="Arial"/>
        </w:rPr>
      </w:pPr>
      <w:r w:rsidRPr="77E43CC8">
        <w:rPr>
          <w:rFonts w:ascii="Arial" w:hAnsi="Arial" w:cs="Arial"/>
        </w:rPr>
        <w:t xml:space="preserve">If you are dissatisfied with the </w:t>
      </w:r>
      <w:r w:rsidR="009856CB" w:rsidRPr="77E43CC8">
        <w:rPr>
          <w:rFonts w:ascii="Arial" w:hAnsi="Arial" w:cs="Arial"/>
        </w:rPr>
        <w:t>Chief Executive Officer</w:t>
      </w:r>
      <w:r w:rsidRPr="77E43CC8">
        <w:rPr>
          <w:rFonts w:ascii="Arial" w:hAnsi="Arial" w:cs="Arial"/>
        </w:rPr>
        <w:t>'s decision you may appeal against that decision</w:t>
      </w:r>
      <w:r w:rsidR="000460FA" w:rsidRPr="77E43CC8">
        <w:rPr>
          <w:rFonts w:ascii="Arial" w:hAnsi="Arial" w:cs="Arial"/>
        </w:rPr>
        <w:t xml:space="preserve">. </w:t>
      </w:r>
      <w:r w:rsidRPr="77E43CC8">
        <w:rPr>
          <w:rFonts w:ascii="Arial" w:hAnsi="Arial" w:cs="Arial"/>
        </w:rPr>
        <w:t xml:space="preserve">You must make that appeal in writing to the </w:t>
      </w:r>
      <w:r w:rsidR="009856CB" w:rsidRPr="77E43CC8">
        <w:rPr>
          <w:rFonts w:ascii="Arial" w:hAnsi="Arial" w:cs="Arial"/>
        </w:rPr>
        <w:t>Chief Executive Officer</w:t>
      </w:r>
      <w:r w:rsidRPr="77E43CC8">
        <w:rPr>
          <w:rFonts w:ascii="Arial" w:hAnsi="Arial" w:cs="Arial"/>
        </w:rPr>
        <w:t xml:space="preserve"> within five working days of receiving the Stage 2 decision</w:t>
      </w:r>
      <w:r w:rsidR="000460FA" w:rsidRPr="77E43CC8">
        <w:rPr>
          <w:rFonts w:ascii="Arial" w:hAnsi="Arial" w:cs="Arial"/>
        </w:rPr>
        <w:t xml:space="preserve">. </w:t>
      </w:r>
      <w:r w:rsidRPr="77E43CC8">
        <w:rPr>
          <w:rFonts w:ascii="Arial" w:hAnsi="Arial" w:cs="Arial"/>
        </w:rPr>
        <w:t xml:space="preserve">On receipt the </w:t>
      </w:r>
      <w:r w:rsidR="009856CB" w:rsidRPr="77E43CC8">
        <w:rPr>
          <w:rFonts w:ascii="Arial" w:hAnsi="Arial" w:cs="Arial"/>
        </w:rPr>
        <w:t>Chief Executive Officer</w:t>
      </w:r>
      <w:r w:rsidRPr="77E43CC8">
        <w:rPr>
          <w:rFonts w:ascii="Arial" w:hAnsi="Arial" w:cs="Arial"/>
        </w:rPr>
        <w:t xml:space="preserve"> will convene a special appeals panel made up of three </w:t>
      </w:r>
      <w:r w:rsidR="000460FA" w:rsidRPr="77E43CC8">
        <w:rPr>
          <w:rFonts w:ascii="Arial" w:hAnsi="Arial" w:cs="Arial"/>
        </w:rPr>
        <w:t>non-staff</w:t>
      </w:r>
      <w:r w:rsidRPr="77E43CC8">
        <w:rPr>
          <w:rFonts w:ascii="Arial" w:hAnsi="Arial" w:cs="Arial"/>
        </w:rPr>
        <w:t xml:space="preserve"> members of Mind in Haringey Executive Committee. </w:t>
      </w:r>
    </w:p>
    <w:p w14:paraId="79521827" w14:textId="350B53BD" w:rsidR="005733D7" w:rsidRPr="006A226A" w:rsidRDefault="005733D7" w:rsidP="77E43CC8">
      <w:pPr>
        <w:tabs>
          <w:tab w:val="left" w:pos="720"/>
          <w:tab w:val="left" w:pos="1440"/>
          <w:tab w:val="left" w:pos="2160"/>
        </w:tabs>
        <w:jc w:val="both"/>
        <w:rPr>
          <w:rFonts w:ascii="Arial" w:hAnsi="Arial" w:cs="Arial"/>
        </w:rPr>
      </w:pPr>
    </w:p>
    <w:p w14:paraId="41FC1CC3" w14:textId="6710D614" w:rsidR="005733D7" w:rsidRPr="006A226A" w:rsidRDefault="005733D7" w:rsidP="77E43CC8">
      <w:pPr>
        <w:tabs>
          <w:tab w:val="left" w:pos="720"/>
          <w:tab w:val="left" w:pos="1440"/>
          <w:tab w:val="left" w:pos="2160"/>
        </w:tabs>
        <w:jc w:val="both"/>
        <w:rPr>
          <w:rFonts w:ascii="Arial" w:hAnsi="Arial" w:cs="Arial"/>
        </w:rPr>
      </w:pPr>
      <w:r w:rsidRPr="77E43CC8">
        <w:rPr>
          <w:rFonts w:ascii="Arial" w:hAnsi="Arial" w:cs="Arial"/>
        </w:rPr>
        <w:t xml:space="preserve"> The panel will meet within ten working days of receipt of the appeal</w:t>
      </w:r>
      <w:r w:rsidR="000460FA" w:rsidRPr="77E43CC8">
        <w:rPr>
          <w:rFonts w:ascii="Arial" w:hAnsi="Arial" w:cs="Arial"/>
        </w:rPr>
        <w:t xml:space="preserve">. </w:t>
      </w:r>
      <w:r w:rsidRPr="77E43CC8">
        <w:rPr>
          <w:rFonts w:ascii="Arial" w:hAnsi="Arial" w:cs="Arial"/>
        </w:rPr>
        <w:t xml:space="preserve">The panel will hear your complaint and you will be entitled to have someone help you put the complaint to the panel. </w:t>
      </w:r>
    </w:p>
    <w:p w14:paraId="01E3AB03" w14:textId="7A1CB957" w:rsidR="005733D7" w:rsidRPr="006A226A" w:rsidRDefault="005733D7" w:rsidP="77E43CC8">
      <w:pPr>
        <w:tabs>
          <w:tab w:val="left" w:pos="720"/>
          <w:tab w:val="left" w:pos="1440"/>
          <w:tab w:val="left" w:pos="2160"/>
        </w:tabs>
        <w:jc w:val="both"/>
        <w:rPr>
          <w:rFonts w:ascii="Arial" w:hAnsi="Arial" w:cs="Arial"/>
        </w:rPr>
      </w:pPr>
    </w:p>
    <w:p w14:paraId="70A99C1E" w14:textId="2655A517" w:rsidR="005733D7" w:rsidRPr="006A226A" w:rsidRDefault="005733D7" w:rsidP="77E43CC8">
      <w:pPr>
        <w:tabs>
          <w:tab w:val="left" w:pos="720"/>
          <w:tab w:val="left" w:pos="1440"/>
          <w:tab w:val="left" w:pos="2160"/>
        </w:tabs>
        <w:jc w:val="both"/>
        <w:rPr>
          <w:rFonts w:ascii="Arial" w:hAnsi="Arial" w:cs="Arial"/>
        </w:rPr>
      </w:pPr>
    </w:p>
    <w:p w14:paraId="03F3F3ED" w14:textId="097F1BA2" w:rsidR="005733D7" w:rsidRPr="006A226A" w:rsidRDefault="005733D7" w:rsidP="77E43CC8">
      <w:pPr>
        <w:tabs>
          <w:tab w:val="left" w:pos="720"/>
          <w:tab w:val="left" w:pos="1440"/>
          <w:tab w:val="left" w:pos="2160"/>
        </w:tabs>
        <w:jc w:val="both"/>
        <w:rPr>
          <w:rFonts w:ascii="Arial" w:hAnsi="Arial" w:cs="Arial"/>
        </w:rPr>
      </w:pPr>
    </w:p>
    <w:p w14:paraId="23C1CA3D" w14:textId="1AA823E0" w:rsidR="005733D7" w:rsidRPr="006A226A" w:rsidRDefault="005733D7" w:rsidP="77E43CC8">
      <w:pPr>
        <w:tabs>
          <w:tab w:val="left" w:pos="720"/>
          <w:tab w:val="left" w:pos="1440"/>
          <w:tab w:val="left" w:pos="2160"/>
        </w:tabs>
        <w:jc w:val="both"/>
        <w:rPr>
          <w:rFonts w:ascii="Arial" w:hAnsi="Arial" w:cs="Arial"/>
        </w:rPr>
      </w:pPr>
      <w:r w:rsidRPr="77E43CC8">
        <w:rPr>
          <w:rFonts w:ascii="Arial" w:hAnsi="Arial" w:cs="Arial"/>
        </w:rPr>
        <w:t xml:space="preserve"> The panel will also hear evidence from such others involved in the complaint, and its attempted resolution, as they feel appropriate</w:t>
      </w:r>
      <w:r w:rsidR="000460FA" w:rsidRPr="77E43CC8">
        <w:rPr>
          <w:rFonts w:ascii="Arial" w:hAnsi="Arial" w:cs="Arial"/>
        </w:rPr>
        <w:t xml:space="preserve">. </w:t>
      </w:r>
      <w:r w:rsidRPr="77E43CC8">
        <w:rPr>
          <w:rFonts w:ascii="Arial" w:hAnsi="Arial" w:cs="Arial"/>
        </w:rPr>
        <w:t>You and/or your representative will also be able to question others involved in the complaint and to bring evidence and witnesses forward to the panel</w:t>
      </w:r>
      <w:r w:rsidR="000460FA" w:rsidRPr="77E43CC8">
        <w:rPr>
          <w:rFonts w:ascii="Arial" w:hAnsi="Arial" w:cs="Arial"/>
        </w:rPr>
        <w:t xml:space="preserve">. </w:t>
      </w:r>
      <w:r w:rsidRPr="77E43CC8">
        <w:rPr>
          <w:rFonts w:ascii="Arial" w:hAnsi="Arial" w:cs="Arial"/>
        </w:rPr>
        <w:t xml:space="preserve">The panel must inform you </w:t>
      </w:r>
      <w:r w:rsidRPr="77E43CC8">
        <w:rPr>
          <w:rFonts w:ascii="Arial" w:hAnsi="Arial" w:cs="Arial"/>
        </w:rPr>
        <w:lastRenderedPageBreak/>
        <w:t xml:space="preserve">of its decision of your complaint, with reasons, within three working days </w:t>
      </w:r>
      <w:r w:rsidR="000460FA" w:rsidRPr="77E43CC8">
        <w:rPr>
          <w:rFonts w:ascii="Arial" w:hAnsi="Arial" w:cs="Arial"/>
        </w:rPr>
        <w:t>of the</w:t>
      </w:r>
      <w:r w:rsidRPr="77E43CC8">
        <w:rPr>
          <w:rFonts w:ascii="Arial" w:hAnsi="Arial" w:cs="Arial"/>
        </w:rPr>
        <w:t xml:space="preserve"> hearing</w:t>
      </w:r>
      <w:r w:rsidR="000460FA" w:rsidRPr="77E43CC8">
        <w:rPr>
          <w:rFonts w:ascii="Arial" w:hAnsi="Arial" w:cs="Arial"/>
        </w:rPr>
        <w:t xml:space="preserve">. </w:t>
      </w:r>
      <w:r w:rsidRPr="77E43CC8">
        <w:rPr>
          <w:rFonts w:ascii="Arial" w:hAnsi="Arial" w:cs="Arial"/>
        </w:rPr>
        <w:t>The decision of the panel is final.</w:t>
      </w:r>
    </w:p>
    <w:p w14:paraId="54CD245A" w14:textId="77777777" w:rsidR="005733D7" w:rsidRPr="006A226A" w:rsidRDefault="005733D7" w:rsidP="005733D7">
      <w:pPr>
        <w:rPr>
          <w:rFonts w:ascii="Arial" w:hAnsi="Arial" w:cs="Arial"/>
        </w:rPr>
      </w:pPr>
    </w:p>
    <w:p w14:paraId="1231BE67" w14:textId="77777777" w:rsidR="005733D7" w:rsidRPr="006A226A" w:rsidRDefault="005733D7" w:rsidP="005733D7">
      <w:pPr>
        <w:rPr>
          <w:rFonts w:ascii="Arial" w:hAnsi="Arial" w:cs="Arial"/>
        </w:rPr>
      </w:pPr>
    </w:p>
    <w:p w14:paraId="45C98394" w14:textId="77777777" w:rsidR="005733D7" w:rsidRPr="006A226A" w:rsidRDefault="005733D7" w:rsidP="005733D7">
      <w:pPr>
        <w:pStyle w:val="Heading1"/>
        <w:rPr>
          <w:rFonts w:ascii="Arial" w:hAnsi="Arial" w:cs="Arial"/>
          <w:lang w:val="en-US"/>
        </w:rPr>
      </w:pPr>
      <w:r w:rsidRPr="006A226A">
        <w:rPr>
          <w:rFonts w:ascii="Arial" w:hAnsi="Arial" w:cs="Arial"/>
          <w:lang w:val="en-US"/>
        </w:rPr>
        <w:t>Recording and Monitoring</w:t>
      </w:r>
    </w:p>
    <w:p w14:paraId="36FEB5B0" w14:textId="77777777" w:rsidR="005733D7" w:rsidRPr="006A226A" w:rsidRDefault="005733D7" w:rsidP="005733D7">
      <w:pPr>
        <w:rPr>
          <w:rFonts w:ascii="Arial" w:hAnsi="Arial" w:cs="Arial"/>
        </w:rPr>
      </w:pPr>
    </w:p>
    <w:p w14:paraId="0F217A89" w14:textId="77777777" w:rsidR="005733D7" w:rsidRPr="006A226A" w:rsidRDefault="005733D7" w:rsidP="005733D7">
      <w:pPr>
        <w:rPr>
          <w:rFonts w:ascii="Arial" w:hAnsi="Arial" w:cs="Arial"/>
        </w:rPr>
      </w:pPr>
      <w:r w:rsidRPr="006A226A">
        <w:rPr>
          <w:rFonts w:ascii="Arial" w:hAnsi="Arial" w:cs="Arial"/>
        </w:rPr>
        <w:t>All complaints registered throughout the organisation are reviewed by Mind in Haringey’s Senior Management Team on a quarterly basis.</w:t>
      </w:r>
    </w:p>
    <w:p w14:paraId="30D7AA69" w14:textId="77777777" w:rsidR="005733D7" w:rsidRPr="006A226A" w:rsidRDefault="005733D7" w:rsidP="005733D7">
      <w:pPr>
        <w:rPr>
          <w:rFonts w:ascii="Arial" w:hAnsi="Arial" w:cs="Arial"/>
        </w:rPr>
      </w:pPr>
    </w:p>
    <w:p w14:paraId="7196D064" w14:textId="77777777" w:rsidR="005733D7" w:rsidRPr="006A226A" w:rsidRDefault="005733D7" w:rsidP="005733D7">
      <w:pPr>
        <w:rPr>
          <w:rFonts w:ascii="Arial" w:hAnsi="Arial" w:cs="Arial"/>
        </w:rPr>
      </w:pPr>
    </w:p>
    <w:p w14:paraId="34FF1C98" w14:textId="77777777" w:rsidR="005733D7" w:rsidRPr="006A226A" w:rsidRDefault="005733D7" w:rsidP="005733D7">
      <w:pPr>
        <w:rPr>
          <w:rFonts w:ascii="Arial" w:hAnsi="Arial" w:cs="Arial"/>
        </w:rPr>
      </w:pPr>
    </w:p>
    <w:p w14:paraId="63067685" w14:textId="467C85FC" w:rsidR="77E43CC8" w:rsidRDefault="77E43CC8" w:rsidP="77E43CC8">
      <w:pPr>
        <w:rPr>
          <w:rFonts w:ascii="Arial" w:hAnsi="Arial" w:cs="Arial"/>
        </w:rPr>
      </w:pPr>
    </w:p>
    <w:p w14:paraId="6D072C0D" w14:textId="77777777" w:rsidR="005733D7" w:rsidRPr="006A226A" w:rsidRDefault="005733D7" w:rsidP="005733D7">
      <w:pPr>
        <w:rPr>
          <w:rFonts w:ascii="Arial" w:hAnsi="Arial" w:cs="Arial"/>
        </w:rPr>
      </w:pPr>
    </w:p>
    <w:p w14:paraId="117FA6E4" w14:textId="77777777" w:rsidR="005733D7" w:rsidRPr="006A226A" w:rsidRDefault="005733D7" w:rsidP="005733D7">
      <w:pPr>
        <w:rPr>
          <w:rFonts w:ascii="Arial" w:hAnsi="Arial" w:cs="Arial"/>
        </w:rPr>
      </w:pPr>
      <w:r w:rsidRPr="006A226A">
        <w:rPr>
          <w:rFonts w:ascii="Arial" w:hAnsi="Arial" w:cs="Arial"/>
          <w:b/>
          <w:u w:val="single"/>
        </w:rPr>
        <w:t>The format for the Complaints Form supplied to service users is provided on the following page</w:t>
      </w:r>
      <w:r w:rsidRPr="006A226A">
        <w:rPr>
          <w:rFonts w:ascii="Arial" w:hAnsi="Arial" w:cs="Arial"/>
        </w:rPr>
        <w:t>.</w:t>
      </w:r>
    </w:p>
    <w:p w14:paraId="48A21919" w14:textId="77777777" w:rsidR="005733D7" w:rsidRPr="006A226A" w:rsidRDefault="005733D7" w:rsidP="005733D7">
      <w:pPr>
        <w:rPr>
          <w:rFonts w:ascii="Arial" w:hAnsi="Arial" w:cs="Arial"/>
        </w:rPr>
      </w:pPr>
    </w:p>
    <w:p w14:paraId="6BD18F9B" w14:textId="77777777" w:rsidR="005733D7" w:rsidRPr="006A226A" w:rsidRDefault="005733D7" w:rsidP="005733D7">
      <w:pPr>
        <w:rPr>
          <w:rFonts w:ascii="Arial" w:hAnsi="Arial" w:cs="Arial"/>
        </w:rPr>
      </w:pPr>
    </w:p>
    <w:p w14:paraId="238601FE" w14:textId="77777777" w:rsidR="005733D7" w:rsidRPr="006A226A" w:rsidRDefault="005733D7" w:rsidP="005733D7">
      <w:pPr>
        <w:rPr>
          <w:rFonts w:ascii="Arial" w:hAnsi="Arial" w:cs="Arial"/>
        </w:rPr>
      </w:pPr>
    </w:p>
    <w:p w14:paraId="0F3CABC7" w14:textId="77777777" w:rsidR="005733D7" w:rsidRPr="006A226A" w:rsidRDefault="005733D7" w:rsidP="005733D7">
      <w:pPr>
        <w:rPr>
          <w:rFonts w:ascii="Arial" w:hAnsi="Arial" w:cs="Arial"/>
        </w:rPr>
      </w:pPr>
    </w:p>
    <w:p w14:paraId="5B08B5D1" w14:textId="77777777" w:rsidR="005733D7" w:rsidRPr="006A226A" w:rsidRDefault="005733D7" w:rsidP="005733D7">
      <w:pPr>
        <w:rPr>
          <w:rFonts w:ascii="Arial" w:hAnsi="Arial" w:cs="Arial"/>
        </w:rPr>
      </w:pPr>
    </w:p>
    <w:p w14:paraId="16DEB4AB" w14:textId="77777777" w:rsidR="005733D7" w:rsidRPr="006A226A" w:rsidRDefault="005733D7" w:rsidP="005733D7">
      <w:pPr>
        <w:rPr>
          <w:rFonts w:ascii="Arial" w:hAnsi="Arial" w:cs="Arial"/>
        </w:rPr>
      </w:pPr>
    </w:p>
    <w:p w14:paraId="0AD9C6F4" w14:textId="77777777" w:rsidR="005733D7" w:rsidRPr="006A226A" w:rsidRDefault="005733D7" w:rsidP="005733D7">
      <w:pPr>
        <w:rPr>
          <w:rFonts w:ascii="Arial" w:hAnsi="Arial" w:cs="Arial"/>
        </w:rPr>
      </w:pPr>
    </w:p>
    <w:p w14:paraId="4B1F511A" w14:textId="246F0A85" w:rsidR="005733D7" w:rsidRDefault="005733D7" w:rsidP="005733D7">
      <w:pPr>
        <w:rPr>
          <w:rFonts w:ascii="Arial" w:hAnsi="Arial" w:cs="Arial"/>
        </w:rPr>
      </w:pPr>
    </w:p>
    <w:p w14:paraId="52F36236" w14:textId="5E0B9FE9" w:rsidR="000460FA" w:rsidRDefault="000460FA" w:rsidP="005733D7">
      <w:pPr>
        <w:rPr>
          <w:rFonts w:ascii="Arial" w:hAnsi="Arial" w:cs="Arial"/>
        </w:rPr>
      </w:pPr>
    </w:p>
    <w:p w14:paraId="7F0295DE" w14:textId="213C58E4" w:rsidR="000460FA" w:rsidRDefault="000460FA" w:rsidP="005733D7">
      <w:pPr>
        <w:rPr>
          <w:rFonts w:ascii="Arial" w:hAnsi="Arial" w:cs="Arial"/>
        </w:rPr>
      </w:pPr>
    </w:p>
    <w:p w14:paraId="232AE464" w14:textId="3F88A7B2" w:rsidR="000460FA" w:rsidRDefault="000460FA" w:rsidP="005733D7">
      <w:pPr>
        <w:rPr>
          <w:rFonts w:ascii="Arial" w:hAnsi="Arial" w:cs="Arial"/>
        </w:rPr>
      </w:pPr>
    </w:p>
    <w:p w14:paraId="7896298F" w14:textId="33C5413F" w:rsidR="000460FA" w:rsidRDefault="000460FA" w:rsidP="005733D7">
      <w:pPr>
        <w:rPr>
          <w:rFonts w:ascii="Arial" w:hAnsi="Arial" w:cs="Arial"/>
        </w:rPr>
      </w:pPr>
    </w:p>
    <w:p w14:paraId="3164CFC0" w14:textId="0382C5A1" w:rsidR="000460FA" w:rsidRDefault="000460FA" w:rsidP="005733D7">
      <w:pPr>
        <w:rPr>
          <w:rFonts w:ascii="Arial" w:hAnsi="Arial" w:cs="Arial"/>
        </w:rPr>
      </w:pPr>
    </w:p>
    <w:p w14:paraId="4AE472E6" w14:textId="3918D159" w:rsidR="000460FA" w:rsidRDefault="000460FA" w:rsidP="005733D7">
      <w:pPr>
        <w:rPr>
          <w:rFonts w:ascii="Arial" w:hAnsi="Arial" w:cs="Arial"/>
        </w:rPr>
      </w:pPr>
    </w:p>
    <w:p w14:paraId="08241D79" w14:textId="6C8B7223" w:rsidR="000460FA" w:rsidRDefault="000460FA" w:rsidP="005733D7">
      <w:pPr>
        <w:rPr>
          <w:rFonts w:ascii="Arial" w:hAnsi="Arial" w:cs="Arial"/>
        </w:rPr>
      </w:pPr>
    </w:p>
    <w:p w14:paraId="3CA697FC" w14:textId="5E216E58" w:rsidR="000460FA" w:rsidRDefault="000460FA" w:rsidP="005733D7">
      <w:pPr>
        <w:rPr>
          <w:rFonts w:ascii="Arial" w:hAnsi="Arial" w:cs="Arial"/>
        </w:rPr>
      </w:pPr>
    </w:p>
    <w:p w14:paraId="439310F7" w14:textId="7BFEBC41" w:rsidR="000460FA" w:rsidRDefault="000460FA" w:rsidP="005733D7">
      <w:pPr>
        <w:rPr>
          <w:rFonts w:ascii="Arial" w:hAnsi="Arial" w:cs="Arial"/>
        </w:rPr>
      </w:pPr>
    </w:p>
    <w:p w14:paraId="7688F25C" w14:textId="7EC6B139" w:rsidR="000460FA" w:rsidRDefault="000460FA" w:rsidP="005733D7">
      <w:pPr>
        <w:rPr>
          <w:rFonts w:ascii="Arial" w:hAnsi="Arial" w:cs="Arial"/>
        </w:rPr>
      </w:pPr>
    </w:p>
    <w:p w14:paraId="2789D703" w14:textId="6E0A58F1" w:rsidR="000460FA" w:rsidRDefault="000460FA" w:rsidP="005733D7">
      <w:pPr>
        <w:rPr>
          <w:rFonts w:ascii="Arial" w:hAnsi="Arial" w:cs="Arial"/>
        </w:rPr>
      </w:pPr>
    </w:p>
    <w:p w14:paraId="1E030100" w14:textId="744A22C1" w:rsidR="000460FA" w:rsidRDefault="000460FA" w:rsidP="005733D7">
      <w:pPr>
        <w:rPr>
          <w:rFonts w:ascii="Arial" w:hAnsi="Arial" w:cs="Arial"/>
        </w:rPr>
      </w:pPr>
    </w:p>
    <w:p w14:paraId="5B244A6F" w14:textId="1A487C23" w:rsidR="000460FA" w:rsidRDefault="000460FA" w:rsidP="005733D7">
      <w:pPr>
        <w:rPr>
          <w:rFonts w:ascii="Arial" w:hAnsi="Arial" w:cs="Arial"/>
        </w:rPr>
      </w:pPr>
    </w:p>
    <w:p w14:paraId="69CF0F32" w14:textId="4786F21E" w:rsidR="000460FA" w:rsidRDefault="000460FA" w:rsidP="005733D7">
      <w:pPr>
        <w:rPr>
          <w:rFonts w:ascii="Arial" w:hAnsi="Arial" w:cs="Arial"/>
        </w:rPr>
      </w:pPr>
    </w:p>
    <w:p w14:paraId="1F033388" w14:textId="58DC9895" w:rsidR="000460FA" w:rsidRDefault="000460FA" w:rsidP="005733D7">
      <w:pPr>
        <w:rPr>
          <w:rFonts w:ascii="Arial" w:hAnsi="Arial" w:cs="Arial"/>
        </w:rPr>
      </w:pPr>
    </w:p>
    <w:p w14:paraId="21D68477" w14:textId="3DA49821" w:rsidR="000460FA" w:rsidRDefault="000460FA" w:rsidP="005733D7">
      <w:pPr>
        <w:rPr>
          <w:rFonts w:ascii="Arial" w:hAnsi="Arial" w:cs="Arial"/>
        </w:rPr>
      </w:pPr>
    </w:p>
    <w:p w14:paraId="6E6D0E17" w14:textId="68C27BF8" w:rsidR="000460FA" w:rsidRDefault="000460FA" w:rsidP="005733D7">
      <w:pPr>
        <w:rPr>
          <w:rFonts w:ascii="Arial" w:hAnsi="Arial" w:cs="Arial"/>
        </w:rPr>
      </w:pPr>
    </w:p>
    <w:p w14:paraId="081ABD6D" w14:textId="04E1BA65" w:rsidR="000460FA" w:rsidRDefault="000460FA" w:rsidP="005733D7">
      <w:pPr>
        <w:rPr>
          <w:rFonts w:ascii="Arial" w:hAnsi="Arial" w:cs="Arial"/>
        </w:rPr>
      </w:pPr>
    </w:p>
    <w:p w14:paraId="62B86638" w14:textId="77777777" w:rsidR="000460FA" w:rsidRPr="006A226A" w:rsidRDefault="000460FA" w:rsidP="005733D7">
      <w:pPr>
        <w:rPr>
          <w:rFonts w:ascii="Arial" w:hAnsi="Arial" w:cs="Arial"/>
        </w:rPr>
      </w:pPr>
    </w:p>
    <w:p w14:paraId="65F9C3DC" w14:textId="77777777" w:rsidR="005733D7" w:rsidRPr="006A226A" w:rsidRDefault="005733D7" w:rsidP="005733D7">
      <w:pPr>
        <w:rPr>
          <w:rFonts w:ascii="Arial" w:hAnsi="Arial" w:cs="Arial"/>
        </w:rPr>
      </w:pPr>
    </w:p>
    <w:p w14:paraId="5023141B" w14:textId="77777777" w:rsidR="005733D7" w:rsidRPr="006A226A" w:rsidRDefault="005733D7" w:rsidP="005733D7">
      <w:pPr>
        <w:rPr>
          <w:rFonts w:ascii="Arial" w:hAnsi="Arial" w:cs="Arial"/>
        </w:rPr>
      </w:pPr>
    </w:p>
    <w:p w14:paraId="1F3B1409" w14:textId="77777777" w:rsidR="005733D7" w:rsidRPr="006A226A" w:rsidRDefault="005733D7" w:rsidP="005733D7">
      <w:pPr>
        <w:rPr>
          <w:rFonts w:ascii="Arial" w:hAnsi="Arial" w:cs="Arial"/>
        </w:rPr>
      </w:pPr>
    </w:p>
    <w:p w14:paraId="2D5A7FBB" w14:textId="77777777" w:rsidR="005733D7" w:rsidRPr="006A226A" w:rsidRDefault="005733D7" w:rsidP="005733D7">
      <w:pPr>
        <w:pStyle w:val="Heading1"/>
        <w:rPr>
          <w:rFonts w:ascii="Arial" w:hAnsi="Arial" w:cs="Arial"/>
          <w:sz w:val="28"/>
        </w:rPr>
      </w:pPr>
      <w:r w:rsidRPr="006A226A">
        <w:rPr>
          <w:rFonts w:ascii="Arial" w:hAnsi="Arial" w:cs="Arial"/>
          <w:sz w:val="28"/>
        </w:rPr>
        <w:lastRenderedPageBreak/>
        <w:t xml:space="preserve">MIND IN HARINGEY </w:t>
      </w:r>
      <w:r w:rsidR="00F47D6C" w:rsidRPr="006A226A">
        <w:rPr>
          <w:rFonts w:ascii="Arial" w:hAnsi="Arial" w:cs="Arial"/>
          <w:sz w:val="28"/>
        </w:rPr>
        <w:t>- COMPLAINT</w:t>
      </w:r>
      <w:r w:rsidRPr="006A226A">
        <w:rPr>
          <w:rFonts w:ascii="Arial" w:hAnsi="Arial" w:cs="Arial"/>
          <w:sz w:val="28"/>
        </w:rPr>
        <w:t xml:space="preserve"> FORM</w:t>
      </w:r>
    </w:p>
    <w:p w14:paraId="562C75D1" w14:textId="77777777" w:rsidR="005733D7" w:rsidRPr="006A226A" w:rsidRDefault="005733D7" w:rsidP="005733D7">
      <w:pPr>
        <w:pStyle w:val="Heading1"/>
        <w:rPr>
          <w:rFonts w:ascii="Arial" w:hAnsi="Arial" w:cs="Arial"/>
          <w:sz w:val="28"/>
        </w:rPr>
      </w:pPr>
    </w:p>
    <w:p w14:paraId="5F951284" w14:textId="77777777" w:rsidR="005733D7" w:rsidRPr="006A226A" w:rsidRDefault="005733D7" w:rsidP="005733D7">
      <w:pPr>
        <w:pStyle w:val="Heading1"/>
        <w:rPr>
          <w:rFonts w:ascii="Arial" w:hAnsi="Arial" w:cs="Arial"/>
          <w:b w:val="0"/>
          <w:sz w:val="28"/>
        </w:rPr>
      </w:pPr>
      <w:r w:rsidRPr="006A226A">
        <w:rPr>
          <w:rFonts w:ascii="Arial" w:hAnsi="Arial" w:cs="Arial"/>
          <w:b w:val="0"/>
          <w:sz w:val="28"/>
        </w:rPr>
        <w:t xml:space="preserve">Any service user can use this form to make a formal complaint.   </w:t>
      </w:r>
    </w:p>
    <w:p w14:paraId="40D6A4ED" w14:textId="77777777" w:rsidR="005733D7" w:rsidRPr="006A226A" w:rsidRDefault="005733D7" w:rsidP="005733D7">
      <w:pPr>
        <w:pStyle w:val="BodyText"/>
        <w:jc w:val="both"/>
        <w:rPr>
          <w:rFonts w:ascii="Arial" w:hAnsi="Arial" w:cs="Arial"/>
          <w:sz w:val="28"/>
          <w:u w:val="single"/>
        </w:rPr>
      </w:pPr>
      <w:r w:rsidRPr="006A226A">
        <w:rPr>
          <w:rFonts w:ascii="Arial" w:hAnsi="Arial" w:cs="Arial"/>
          <w:sz w:val="28"/>
          <w:u w:val="single"/>
        </w:rPr>
        <w:t>You can also write a letter, phone, or come to the office in person.</w:t>
      </w:r>
    </w:p>
    <w:p w14:paraId="664355AD" w14:textId="77777777" w:rsidR="005733D7" w:rsidRPr="006A226A" w:rsidRDefault="005733D7" w:rsidP="005733D7">
      <w:pPr>
        <w:pStyle w:val="BodyText"/>
        <w:jc w:val="both"/>
        <w:rPr>
          <w:rFonts w:ascii="Arial" w:hAnsi="Arial" w:cs="Arial"/>
          <w:sz w:val="28"/>
        </w:rPr>
      </w:pPr>
    </w:p>
    <w:p w14:paraId="2A2BE466" w14:textId="77777777" w:rsidR="005733D7" w:rsidRPr="006A226A" w:rsidRDefault="005733D7" w:rsidP="005733D7">
      <w:pPr>
        <w:jc w:val="both"/>
        <w:rPr>
          <w:rFonts w:ascii="Arial" w:hAnsi="Arial" w:cs="Arial"/>
          <w:sz w:val="28"/>
          <w:u w:val="single"/>
        </w:rPr>
      </w:pPr>
      <w:r w:rsidRPr="006A226A">
        <w:rPr>
          <w:rFonts w:ascii="Arial" w:hAnsi="Arial" w:cs="Arial"/>
          <w:sz w:val="28"/>
          <w:u w:val="single"/>
        </w:rPr>
        <w:t>NAME</w:t>
      </w:r>
      <w:r w:rsidRPr="006A226A">
        <w:rPr>
          <w:rFonts w:ascii="Arial" w:hAnsi="Arial" w:cs="Arial"/>
          <w:sz w:val="28"/>
        </w:rPr>
        <w:t>:</w:t>
      </w:r>
      <w:r w:rsidRPr="006A226A">
        <w:rPr>
          <w:rFonts w:ascii="Arial" w:hAnsi="Arial" w:cs="Arial"/>
          <w:sz w:val="28"/>
        </w:rPr>
        <w:tab/>
      </w:r>
      <w:r w:rsidRPr="006A226A">
        <w:rPr>
          <w:rFonts w:ascii="Arial" w:hAnsi="Arial" w:cs="Arial"/>
          <w:sz w:val="28"/>
        </w:rPr>
        <w:tab/>
      </w:r>
      <w:r w:rsidRPr="006A226A">
        <w:rPr>
          <w:rFonts w:ascii="Arial" w:hAnsi="Arial" w:cs="Arial"/>
          <w:sz w:val="28"/>
        </w:rPr>
        <w:tab/>
      </w:r>
      <w:r w:rsidRPr="006A226A">
        <w:rPr>
          <w:rFonts w:ascii="Arial" w:hAnsi="Arial" w:cs="Arial"/>
          <w:sz w:val="28"/>
        </w:rPr>
        <w:tab/>
      </w:r>
      <w:r w:rsidRPr="006A226A">
        <w:rPr>
          <w:rFonts w:ascii="Arial" w:hAnsi="Arial" w:cs="Arial"/>
          <w:sz w:val="28"/>
        </w:rPr>
        <w:tab/>
      </w:r>
      <w:r w:rsidRPr="006A226A">
        <w:rPr>
          <w:rFonts w:ascii="Arial" w:hAnsi="Arial" w:cs="Arial"/>
          <w:sz w:val="28"/>
        </w:rPr>
        <w:tab/>
      </w:r>
    </w:p>
    <w:p w14:paraId="5EDE2414" w14:textId="77777777" w:rsidR="005733D7" w:rsidRPr="006A226A" w:rsidRDefault="005733D7" w:rsidP="005733D7">
      <w:pPr>
        <w:pStyle w:val="BodyText"/>
        <w:jc w:val="both"/>
        <w:rPr>
          <w:rFonts w:ascii="Arial" w:hAnsi="Arial" w:cs="Arial"/>
          <w:sz w:val="28"/>
        </w:rPr>
      </w:pPr>
      <w:r w:rsidRPr="006A226A">
        <w:rPr>
          <w:rFonts w:ascii="Arial" w:hAnsi="Arial" w:cs="Arial"/>
          <w:sz w:val="28"/>
          <w:u w:val="single"/>
        </w:rPr>
        <w:t>ADDRESS:</w:t>
      </w:r>
    </w:p>
    <w:p w14:paraId="1A965116" w14:textId="77777777" w:rsidR="005733D7" w:rsidRPr="006A226A" w:rsidRDefault="005733D7" w:rsidP="005733D7">
      <w:pPr>
        <w:pStyle w:val="BodyText"/>
        <w:jc w:val="both"/>
        <w:rPr>
          <w:rFonts w:ascii="Arial" w:hAnsi="Arial" w:cs="Arial"/>
          <w:sz w:val="28"/>
        </w:rPr>
      </w:pPr>
    </w:p>
    <w:p w14:paraId="7DF4E37C" w14:textId="77777777" w:rsidR="005733D7" w:rsidRPr="006A226A" w:rsidRDefault="005733D7" w:rsidP="005733D7">
      <w:pPr>
        <w:pStyle w:val="BodyText"/>
        <w:jc w:val="both"/>
        <w:rPr>
          <w:rFonts w:ascii="Arial" w:hAnsi="Arial" w:cs="Arial"/>
          <w:sz w:val="28"/>
        </w:rPr>
      </w:pPr>
    </w:p>
    <w:p w14:paraId="0895CB52" w14:textId="77777777" w:rsidR="005733D7" w:rsidRPr="006A226A" w:rsidRDefault="005733D7" w:rsidP="005733D7">
      <w:pPr>
        <w:jc w:val="both"/>
        <w:rPr>
          <w:rFonts w:ascii="Arial" w:hAnsi="Arial" w:cs="Arial"/>
          <w:sz w:val="28"/>
          <w:u w:val="single"/>
        </w:rPr>
      </w:pPr>
      <w:r w:rsidRPr="006A226A">
        <w:rPr>
          <w:rFonts w:ascii="Arial" w:hAnsi="Arial" w:cs="Arial"/>
          <w:sz w:val="28"/>
          <w:u w:val="single"/>
        </w:rPr>
        <w:t>CONTACT No:</w:t>
      </w:r>
      <w:r w:rsidRPr="006A226A">
        <w:rPr>
          <w:rFonts w:ascii="Arial" w:hAnsi="Arial" w:cs="Arial"/>
          <w:sz w:val="28"/>
        </w:rPr>
        <w:t xml:space="preserve">                                                   </w:t>
      </w:r>
      <w:r w:rsidRPr="006A226A">
        <w:rPr>
          <w:rFonts w:ascii="Arial" w:hAnsi="Arial" w:cs="Arial"/>
          <w:sz w:val="28"/>
          <w:u w:val="single"/>
        </w:rPr>
        <w:t>Date:</w:t>
      </w:r>
    </w:p>
    <w:p w14:paraId="44FB30F8" w14:textId="77777777" w:rsidR="005733D7" w:rsidRPr="006A226A" w:rsidRDefault="005733D7" w:rsidP="005733D7">
      <w:pPr>
        <w:jc w:val="both"/>
        <w:rPr>
          <w:rFonts w:ascii="Arial" w:hAnsi="Arial" w:cs="Arial"/>
          <w:sz w:val="28"/>
          <w:u w:val="single"/>
        </w:rPr>
      </w:pPr>
    </w:p>
    <w:p w14:paraId="1DA6542E" w14:textId="77777777" w:rsidR="005733D7" w:rsidRPr="006A226A" w:rsidRDefault="005733D7" w:rsidP="005733D7">
      <w:pPr>
        <w:jc w:val="both"/>
        <w:rPr>
          <w:rFonts w:ascii="Arial" w:hAnsi="Arial" w:cs="Arial"/>
          <w:sz w:val="28"/>
          <w:u w:val="single"/>
        </w:rPr>
      </w:pPr>
    </w:p>
    <w:p w14:paraId="0862A193" w14:textId="4CB0036B" w:rsidR="005733D7" w:rsidRPr="006A226A" w:rsidRDefault="005733D7" w:rsidP="005733D7">
      <w:pPr>
        <w:rPr>
          <w:rFonts w:ascii="Arial" w:hAnsi="Arial" w:cs="Arial"/>
          <w:sz w:val="28"/>
          <w:u w:val="single"/>
        </w:rPr>
      </w:pPr>
      <w:r w:rsidRPr="006A226A">
        <w:rPr>
          <w:rFonts w:ascii="Arial" w:hAnsi="Arial" w:cs="Arial"/>
          <w:sz w:val="28"/>
          <w:u w:val="single"/>
        </w:rPr>
        <w:t xml:space="preserve">Please give details of your complaint </w:t>
      </w:r>
      <w:r w:rsidR="00E75232" w:rsidRPr="006A226A">
        <w:rPr>
          <w:rFonts w:ascii="Arial" w:hAnsi="Arial" w:cs="Arial"/>
          <w:sz w:val="28"/>
          <w:u w:val="single"/>
        </w:rPr>
        <w:t>below.</w:t>
      </w:r>
    </w:p>
    <w:p w14:paraId="3041E394" w14:textId="77777777" w:rsidR="005733D7" w:rsidRPr="006A226A" w:rsidRDefault="005733D7" w:rsidP="005733D7">
      <w:pPr>
        <w:rPr>
          <w:rFonts w:ascii="Arial" w:hAnsi="Arial" w:cs="Arial"/>
          <w:sz w:val="28"/>
          <w:u w:val="single"/>
        </w:rPr>
      </w:pPr>
    </w:p>
    <w:p w14:paraId="722B00AE" w14:textId="77777777" w:rsidR="005733D7" w:rsidRPr="006A226A" w:rsidRDefault="005733D7" w:rsidP="005733D7">
      <w:pPr>
        <w:rPr>
          <w:rFonts w:ascii="Arial" w:hAnsi="Arial" w:cs="Arial"/>
          <w:sz w:val="28"/>
          <w:u w:val="single"/>
        </w:rPr>
      </w:pPr>
    </w:p>
    <w:p w14:paraId="42C6D796" w14:textId="77777777" w:rsidR="005733D7" w:rsidRPr="006A226A" w:rsidRDefault="005733D7" w:rsidP="005733D7">
      <w:pPr>
        <w:rPr>
          <w:rFonts w:ascii="Arial" w:hAnsi="Arial" w:cs="Arial"/>
          <w:sz w:val="28"/>
          <w:u w:val="single"/>
        </w:rPr>
      </w:pPr>
    </w:p>
    <w:p w14:paraId="6E1831B3" w14:textId="77777777" w:rsidR="005733D7" w:rsidRPr="006A226A" w:rsidRDefault="005733D7" w:rsidP="005733D7">
      <w:pPr>
        <w:rPr>
          <w:rFonts w:ascii="Arial" w:hAnsi="Arial" w:cs="Arial"/>
          <w:sz w:val="28"/>
          <w:u w:val="single"/>
        </w:rPr>
      </w:pPr>
    </w:p>
    <w:p w14:paraId="54E11D2A" w14:textId="77777777" w:rsidR="005733D7" w:rsidRPr="006A226A" w:rsidRDefault="005733D7" w:rsidP="005733D7">
      <w:pPr>
        <w:rPr>
          <w:rFonts w:ascii="Arial" w:hAnsi="Arial" w:cs="Arial"/>
          <w:sz w:val="28"/>
          <w:u w:val="single"/>
        </w:rPr>
      </w:pPr>
    </w:p>
    <w:p w14:paraId="31126E5D" w14:textId="77777777" w:rsidR="005733D7" w:rsidRPr="006A226A" w:rsidRDefault="005733D7" w:rsidP="005733D7">
      <w:pPr>
        <w:rPr>
          <w:rFonts w:ascii="Arial" w:hAnsi="Arial" w:cs="Arial"/>
          <w:sz w:val="28"/>
          <w:u w:val="single"/>
        </w:rPr>
      </w:pPr>
    </w:p>
    <w:p w14:paraId="718CA131" w14:textId="77777777" w:rsidR="005733D7" w:rsidRPr="006A226A" w:rsidRDefault="005733D7" w:rsidP="005733D7">
      <w:pPr>
        <w:rPr>
          <w:rFonts w:ascii="Arial" w:hAnsi="Arial" w:cs="Arial"/>
          <w:sz w:val="28"/>
          <w:u w:val="single"/>
        </w:rPr>
      </w:pPr>
      <w:r w:rsidRPr="006A226A">
        <w:rPr>
          <w:rFonts w:ascii="Arial" w:hAnsi="Arial" w:cs="Arial"/>
          <w:sz w:val="28"/>
          <w:u w:val="single"/>
        </w:rPr>
        <w:t>What action have you taken to resolve this matter?</w:t>
      </w:r>
    </w:p>
    <w:p w14:paraId="2DE403A5" w14:textId="77777777" w:rsidR="005733D7" w:rsidRPr="006A226A" w:rsidRDefault="005733D7" w:rsidP="005733D7">
      <w:pPr>
        <w:rPr>
          <w:rFonts w:ascii="Arial" w:hAnsi="Arial" w:cs="Arial"/>
          <w:sz w:val="28"/>
          <w:u w:val="single"/>
        </w:rPr>
      </w:pPr>
    </w:p>
    <w:p w14:paraId="62431CDC" w14:textId="77777777" w:rsidR="005733D7" w:rsidRPr="006A226A" w:rsidRDefault="005733D7" w:rsidP="005733D7">
      <w:pPr>
        <w:rPr>
          <w:rFonts w:ascii="Arial" w:hAnsi="Arial" w:cs="Arial"/>
          <w:sz w:val="28"/>
          <w:u w:val="single"/>
        </w:rPr>
      </w:pPr>
    </w:p>
    <w:p w14:paraId="49E398E2" w14:textId="77777777" w:rsidR="005733D7" w:rsidRPr="006A226A" w:rsidRDefault="005733D7" w:rsidP="005733D7">
      <w:pPr>
        <w:rPr>
          <w:rFonts w:ascii="Arial" w:hAnsi="Arial" w:cs="Arial"/>
          <w:sz w:val="28"/>
          <w:u w:val="single"/>
        </w:rPr>
      </w:pPr>
    </w:p>
    <w:p w14:paraId="16287F21" w14:textId="77777777" w:rsidR="005733D7" w:rsidRPr="006A226A" w:rsidRDefault="005733D7" w:rsidP="005733D7">
      <w:pPr>
        <w:rPr>
          <w:rFonts w:ascii="Arial" w:hAnsi="Arial" w:cs="Arial"/>
          <w:sz w:val="28"/>
          <w:u w:val="single"/>
        </w:rPr>
      </w:pPr>
    </w:p>
    <w:p w14:paraId="5BE93A62" w14:textId="77777777" w:rsidR="005733D7" w:rsidRPr="006A226A" w:rsidRDefault="005733D7" w:rsidP="005733D7">
      <w:pPr>
        <w:rPr>
          <w:rFonts w:ascii="Arial" w:hAnsi="Arial" w:cs="Arial"/>
          <w:sz w:val="28"/>
          <w:u w:val="single"/>
        </w:rPr>
      </w:pPr>
    </w:p>
    <w:p w14:paraId="384BA73E" w14:textId="77777777" w:rsidR="005733D7" w:rsidRPr="006A226A" w:rsidRDefault="005733D7" w:rsidP="005733D7">
      <w:pPr>
        <w:rPr>
          <w:rFonts w:ascii="Arial" w:hAnsi="Arial" w:cs="Arial"/>
          <w:sz w:val="28"/>
          <w:u w:val="single"/>
        </w:rPr>
      </w:pPr>
    </w:p>
    <w:p w14:paraId="367FCD30" w14:textId="77777777" w:rsidR="005733D7" w:rsidRPr="006A226A" w:rsidRDefault="005733D7" w:rsidP="005733D7">
      <w:pPr>
        <w:rPr>
          <w:rFonts w:ascii="Arial" w:hAnsi="Arial" w:cs="Arial"/>
          <w:sz w:val="28"/>
          <w:u w:val="single"/>
        </w:rPr>
      </w:pPr>
      <w:r w:rsidRPr="006A226A">
        <w:rPr>
          <w:rFonts w:ascii="Arial" w:hAnsi="Arial" w:cs="Arial"/>
          <w:sz w:val="28"/>
          <w:u w:val="single"/>
        </w:rPr>
        <w:t>Who have you spoken to about your problem?</w:t>
      </w:r>
    </w:p>
    <w:p w14:paraId="34B3F2EB" w14:textId="77777777" w:rsidR="0095451F" w:rsidRPr="006A226A" w:rsidRDefault="0095451F" w:rsidP="005733D7">
      <w:pPr>
        <w:rPr>
          <w:rFonts w:ascii="Arial" w:hAnsi="Arial" w:cs="Arial"/>
          <w:sz w:val="28"/>
          <w:u w:val="single"/>
        </w:rPr>
      </w:pPr>
    </w:p>
    <w:p w14:paraId="7D34F5C7" w14:textId="77777777" w:rsidR="0095451F" w:rsidRPr="006A226A" w:rsidRDefault="0095451F" w:rsidP="005733D7">
      <w:pPr>
        <w:rPr>
          <w:rFonts w:ascii="Arial" w:hAnsi="Arial" w:cs="Arial"/>
          <w:sz w:val="28"/>
          <w:u w:val="single"/>
        </w:rPr>
      </w:pPr>
    </w:p>
    <w:p w14:paraId="0B4020A7" w14:textId="77777777" w:rsidR="0095451F" w:rsidRPr="006A226A" w:rsidRDefault="0095451F" w:rsidP="005733D7">
      <w:pPr>
        <w:rPr>
          <w:rFonts w:ascii="Arial" w:hAnsi="Arial" w:cs="Arial"/>
          <w:sz w:val="28"/>
          <w:u w:val="single"/>
        </w:rPr>
      </w:pPr>
    </w:p>
    <w:p w14:paraId="1D7B270A" w14:textId="77777777" w:rsidR="0095451F" w:rsidRPr="006A226A" w:rsidRDefault="0095451F" w:rsidP="005733D7">
      <w:pPr>
        <w:rPr>
          <w:rFonts w:ascii="Arial" w:hAnsi="Arial" w:cs="Arial"/>
          <w:sz w:val="28"/>
          <w:u w:val="single"/>
        </w:rPr>
      </w:pPr>
    </w:p>
    <w:p w14:paraId="41F81BE3" w14:textId="77777777" w:rsidR="005733D7" w:rsidRPr="006A226A" w:rsidRDefault="005733D7" w:rsidP="005733D7">
      <w:pPr>
        <w:rPr>
          <w:rFonts w:ascii="Arial" w:hAnsi="Arial" w:cs="Arial"/>
          <w:sz w:val="28"/>
          <w:u w:val="single"/>
        </w:rPr>
      </w:pPr>
      <w:r w:rsidRPr="006A226A">
        <w:rPr>
          <w:rFonts w:ascii="Arial" w:hAnsi="Arial" w:cs="Arial"/>
          <w:sz w:val="28"/>
          <w:u w:val="single"/>
        </w:rPr>
        <w:t xml:space="preserve">What action would </w:t>
      </w:r>
      <w:r w:rsidR="00F47D6C" w:rsidRPr="006A226A">
        <w:rPr>
          <w:rFonts w:ascii="Arial" w:hAnsi="Arial" w:cs="Arial"/>
          <w:sz w:val="28"/>
          <w:u w:val="single"/>
        </w:rPr>
        <w:t>you like</w:t>
      </w:r>
      <w:r w:rsidRPr="006A226A">
        <w:rPr>
          <w:rFonts w:ascii="Arial" w:hAnsi="Arial" w:cs="Arial"/>
          <w:sz w:val="28"/>
          <w:u w:val="single"/>
        </w:rPr>
        <w:t xml:space="preserve"> us to take regarding this complaint?</w:t>
      </w:r>
    </w:p>
    <w:p w14:paraId="4F904CB7" w14:textId="77777777" w:rsidR="005733D7" w:rsidRPr="006A226A" w:rsidRDefault="005733D7" w:rsidP="005733D7">
      <w:pPr>
        <w:rPr>
          <w:rFonts w:ascii="Arial" w:hAnsi="Arial" w:cs="Arial"/>
          <w:sz w:val="28"/>
          <w:u w:val="single"/>
        </w:rPr>
      </w:pPr>
    </w:p>
    <w:p w14:paraId="06971CD3" w14:textId="77777777" w:rsidR="005733D7" w:rsidRDefault="005733D7" w:rsidP="005733D7">
      <w:pPr>
        <w:rPr>
          <w:rFonts w:ascii="Arial" w:hAnsi="Arial" w:cs="Arial"/>
          <w:sz w:val="28"/>
          <w:u w:val="single"/>
        </w:rPr>
      </w:pPr>
    </w:p>
    <w:p w14:paraId="2A1F701D" w14:textId="77777777" w:rsidR="006A226A" w:rsidRDefault="006A226A" w:rsidP="005733D7">
      <w:pPr>
        <w:rPr>
          <w:rFonts w:ascii="Arial" w:hAnsi="Arial" w:cs="Arial"/>
          <w:sz w:val="28"/>
          <w:u w:val="single"/>
        </w:rPr>
      </w:pPr>
    </w:p>
    <w:p w14:paraId="03EFCA41" w14:textId="77777777" w:rsidR="006A226A" w:rsidRPr="006A226A" w:rsidRDefault="006A226A" w:rsidP="005733D7">
      <w:pPr>
        <w:rPr>
          <w:rFonts w:ascii="Arial" w:hAnsi="Arial" w:cs="Arial"/>
          <w:sz w:val="28"/>
          <w:u w:val="single"/>
        </w:rPr>
      </w:pPr>
    </w:p>
    <w:p w14:paraId="5F96A722" w14:textId="77777777" w:rsidR="005733D7" w:rsidRPr="006A226A" w:rsidRDefault="005733D7" w:rsidP="005733D7">
      <w:pPr>
        <w:rPr>
          <w:rFonts w:ascii="Arial" w:hAnsi="Arial" w:cs="Arial"/>
          <w:sz w:val="28"/>
          <w:u w:val="single"/>
        </w:rPr>
      </w:pPr>
    </w:p>
    <w:p w14:paraId="14002783" w14:textId="1EDD9470" w:rsidR="005733D7" w:rsidRPr="006A226A" w:rsidRDefault="000158B9" w:rsidP="006A226A">
      <w:pPr>
        <w:pStyle w:val="BodyText3"/>
        <w:rPr>
          <w:rFonts w:ascii="Arial" w:hAnsi="Arial" w:cs="Arial"/>
          <w:b w:val="0"/>
          <w:i/>
        </w:rPr>
      </w:pPr>
      <w:r>
        <w:rPr>
          <w:rFonts w:ascii="Arial" w:hAnsi="Arial" w:cs="Arial"/>
          <w:b w:val="0"/>
          <w:i/>
        </w:rPr>
        <w:t>Please</w:t>
      </w:r>
      <w:r w:rsidR="005733D7" w:rsidRPr="006A226A">
        <w:rPr>
          <w:rFonts w:ascii="Arial" w:hAnsi="Arial" w:cs="Arial"/>
          <w:b w:val="0"/>
          <w:i/>
        </w:rPr>
        <w:t xml:space="preserve"> hand this to a member of staff</w:t>
      </w:r>
      <w:r>
        <w:rPr>
          <w:rFonts w:ascii="Arial" w:hAnsi="Arial" w:cs="Arial"/>
          <w:b w:val="0"/>
          <w:i/>
        </w:rPr>
        <w:t xml:space="preserve"> or email it to </w:t>
      </w:r>
      <w:hyperlink r:id="rId14" w:history="1">
        <w:r w:rsidR="00E75232" w:rsidRPr="000A3820">
          <w:rPr>
            <w:rStyle w:val="Hyperlink"/>
            <w:rFonts w:ascii="Arial" w:hAnsi="Arial" w:cs="Arial"/>
            <w:b w:val="0"/>
            <w:i/>
          </w:rPr>
          <w:t>lynette@mih.org.uk</w:t>
        </w:r>
      </w:hyperlink>
      <w:r w:rsidR="00E75232">
        <w:rPr>
          <w:rFonts w:ascii="Arial" w:hAnsi="Arial" w:cs="Arial"/>
          <w:b w:val="0"/>
          <w:i/>
        </w:rPr>
        <w:t xml:space="preserve"> </w:t>
      </w:r>
      <w:r>
        <w:rPr>
          <w:rFonts w:ascii="Arial" w:hAnsi="Arial" w:cs="Arial"/>
          <w:b w:val="0"/>
          <w:i/>
        </w:rPr>
        <w:t xml:space="preserve"> </w:t>
      </w:r>
      <w:r w:rsidR="000460FA">
        <w:rPr>
          <w:rFonts w:ascii="Arial" w:hAnsi="Arial" w:cs="Arial"/>
          <w:b w:val="0"/>
          <w:i/>
        </w:rPr>
        <w:t>Alternatively,</w:t>
      </w:r>
      <w:r>
        <w:rPr>
          <w:rFonts w:ascii="Arial" w:hAnsi="Arial" w:cs="Arial"/>
          <w:b w:val="0"/>
          <w:i/>
        </w:rPr>
        <w:t xml:space="preserve"> complaints may be posted to: Lynette Charles</w:t>
      </w:r>
      <w:r w:rsidR="005733D7" w:rsidRPr="006A226A">
        <w:rPr>
          <w:rFonts w:ascii="Arial" w:hAnsi="Arial" w:cs="Arial"/>
          <w:b w:val="0"/>
          <w:i/>
        </w:rPr>
        <w:t xml:space="preserve">, </w:t>
      </w:r>
      <w:r w:rsidR="009856CB" w:rsidRPr="006A226A">
        <w:rPr>
          <w:rFonts w:ascii="Arial" w:hAnsi="Arial" w:cs="Arial"/>
          <w:b w:val="0"/>
          <w:i/>
        </w:rPr>
        <w:t>Chief Executive Officer</w:t>
      </w:r>
      <w:r w:rsidR="005733D7" w:rsidRPr="006A226A">
        <w:rPr>
          <w:rFonts w:ascii="Arial" w:hAnsi="Arial" w:cs="Arial"/>
          <w:b w:val="0"/>
          <w:i/>
        </w:rPr>
        <w:t xml:space="preserve">, </w:t>
      </w:r>
      <w:r>
        <w:rPr>
          <w:rFonts w:ascii="Arial" w:hAnsi="Arial" w:cs="Arial"/>
          <w:b w:val="0"/>
          <w:i/>
        </w:rPr>
        <w:t xml:space="preserve">Mind in Haringey, </w:t>
      </w:r>
      <w:r w:rsidR="005733D7" w:rsidRPr="006A226A">
        <w:rPr>
          <w:rFonts w:ascii="Arial" w:hAnsi="Arial" w:cs="Arial"/>
          <w:b w:val="0"/>
          <w:i/>
        </w:rPr>
        <w:t>Station House, 73c Stapleton Hall Road, London N4 3Q</w:t>
      </w:r>
      <w:r>
        <w:rPr>
          <w:rFonts w:ascii="Arial" w:hAnsi="Arial" w:cs="Arial"/>
          <w:b w:val="0"/>
          <w:i/>
        </w:rPr>
        <w:t>F</w:t>
      </w:r>
    </w:p>
    <w:p w14:paraId="5B95CD12" w14:textId="77777777" w:rsidR="00B74C25" w:rsidRPr="006A226A" w:rsidRDefault="00B74C25">
      <w:pPr>
        <w:rPr>
          <w:rFonts w:ascii="Arial" w:hAnsi="Arial" w:cs="Arial"/>
        </w:rPr>
      </w:pPr>
    </w:p>
    <w:sectPr w:rsidR="00B74C25" w:rsidRPr="006A226A" w:rsidSect="000460FA">
      <w:footerReference w:type="default" r:id="rId15"/>
      <w:pgSz w:w="12240" w:h="15840"/>
      <w:pgMar w:top="1440" w:right="1800" w:bottom="1440" w:left="180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CFCD8F" w14:textId="77777777" w:rsidR="007870AF" w:rsidRDefault="007870AF" w:rsidP="002B39F2">
      <w:r>
        <w:separator/>
      </w:r>
    </w:p>
  </w:endnote>
  <w:endnote w:type="continuationSeparator" w:id="0">
    <w:p w14:paraId="62595AAD" w14:textId="77777777" w:rsidR="007870AF" w:rsidRDefault="007870AF" w:rsidP="002B39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treet Corner">
    <w:altName w:val="Calibri"/>
    <w:charset w:val="00"/>
    <w:family w:val="auto"/>
    <w:pitch w:val="variable"/>
    <w:sig w:usb0="8000002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C17F8B" w14:textId="77777777" w:rsidR="00397CBA" w:rsidRDefault="00397CBA" w:rsidP="00397CBA">
    <w:pPr>
      <w:pStyle w:val="Footer"/>
    </w:pPr>
  </w:p>
  <w:p w14:paraId="0A4F7224" w14:textId="77777777" w:rsidR="00397CBA" w:rsidRDefault="00397CB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296530" w14:textId="77777777" w:rsidR="007870AF" w:rsidRDefault="007870AF" w:rsidP="002B39F2">
      <w:r>
        <w:separator/>
      </w:r>
    </w:p>
  </w:footnote>
  <w:footnote w:type="continuationSeparator" w:id="0">
    <w:p w14:paraId="38C4F973" w14:textId="77777777" w:rsidR="007870AF" w:rsidRDefault="007870AF" w:rsidP="002B39F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530E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145A8FFE"/>
    <w:multiLevelType w:val="hybridMultilevel"/>
    <w:tmpl w:val="74E85CE0"/>
    <w:lvl w:ilvl="0" w:tplc="5936CB2C">
      <w:start w:val="1"/>
      <w:numFmt w:val="decimal"/>
      <w:lvlText w:val="%1."/>
      <w:lvlJc w:val="left"/>
      <w:pPr>
        <w:ind w:left="720" w:hanging="360"/>
      </w:pPr>
    </w:lvl>
    <w:lvl w:ilvl="1" w:tplc="14E84658">
      <w:start w:val="1"/>
      <w:numFmt w:val="lowerLetter"/>
      <w:lvlText w:val="%2."/>
      <w:lvlJc w:val="left"/>
      <w:pPr>
        <w:ind w:left="1440" w:hanging="360"/>
      </w:pPr>
    </w:lvl>
    <w:lvl w:ilvl="2" w:tplc="F13AF41A">
      <w:start w:val="1"/>
      <w:numFmt w:val="lowerRoman"/>
      <w:lvlText w:val="%3."/>
      <w:lvlJc w:val="right"/>
      <w:pPr>
        <w:ind w:left="2160" w:hanging="180"/>
      </w:pPr>
    </w:lvl>
    <w:lvl w:ilvl="3" w:tplc="2E70C3C4">
      <w:start w:val="1"/>
      <w:numFmt w:val="decimal"/>
      <w:lvlText w:val="%4."/>
      <w:lvlJc w:val="left"/>
      <w:pPr>
        <w:ind w:left="2880" w:hanging="360"/>
      </w:pPr>
    </w:lvl>
    <w:lvl w:ilvl="4" w:tplc="CC18359E">
      <w:start w:val="1"/>
      <w:numFmt w:val="lowerLetter"/>
      <w:lvlText w:val="%5."/>
      <w:lvlJc w:val="left"/>
      <w:pPr>
        <w:ind w:left="3600" w:hanging="360"/>
      </w:pPr>
    </w:lvl>
    <w:lvl w:ilvl="5" w:tplc="416631EA">
      <w:start w:val="1"/>
      <w:numFmt w:val="lowerRoman"/>
      <w:lvlText w:val="%6."/>
      <w:lvlJc w:val="right"/>
      <w:pPr>
        <w:ind w:left="4320" w:hanging="180"/>
      </w:pPr>
    </w:lvl>
    <w:lvl w:ilvl="6" w:tplc="2A7C56FC">
      <w:start w:val="1"/>
      <w:numFmt w:val="decimal"/>
      <w:lvlText w:val="%7."/>
      <w:lvlJc w:val="left"/>
      <w:pPr>
        <w:ind w:left="5040" w:hanging="360"/>
      </w:pPr>
    </w:lvl>
    <w:lvl w:ilvl="7" w:tplc="8A36B2C0">
      <w:start w:val="1"/>
      <w:numFmt w:val="lowerLetter"/>
      <w:lvlText w:val="%8."/>
      <w:lvlJc w:val="left"/>
      <w:pPr>
        <w:ind w:left="5760" w:hanging="360"/>
      </w:pPr>
    </w:lvl>
    <w:lvl w:ilvl="8" w:tplc="EBC45438">
      <w:start w:val="1"/>
      <w:numFmt w:val="lowerRoman"/>
      <w:lvlText w:val="%9."/>
      <w:lvlJc w:val="right"/>
      <w:pPr>
        <w:ind w:left="6480" w:hanging="180"/>
      </w:pPr>
    </w:lvl>
  </w:abstractNum>
  <w:abstractNum w:abstractNumId="2">
    <w:nsid w:val="408D1E2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69664BBA"/>
    <w:multiLevelType w:val="hybridMultilevel"/>
    <w:tmpl w:val="9F10B884"/>
    <w:lvl w:ilvl="0" w:tplc="CD5CDE52">
      <w:start w:val="1"/>
      <w:numFmt w:val="decimal"/>
      <w:lvlText w:val="%1."/>
      <w:lvlJc w:val="left"/>
      <w:pPr>
        <w:ind w:left="430" w:hanging="360"/>
      </w:pPr>
      <w:rPr>
        <w:rFonts w:hint="default"/>
        <w:b/>
      </w:rPr>
    </w:lvl>
    <w:lvl w:ilvl="1" w:tplc="08090019" w:tentative="1">
      <w:start w:val="1"/>
      <w:numFmt w:val="lowerLetter"/>
      <w:lvlText w:val="%2."/>
      <w:lvlJc w:val="left"/>
      <w:pPr>
        <w:ind w:left="1150" w:hanging="360"/>
      </w:pPr>
    </w:lvl>
    <w:lvl w:ilvl="2" w:tplc="0809001B" w:tentative="1">
      <w:start w:val="1"/>
      <w:numFmt w:val="lowerRoman"/>
      <w:lvlText w:val="%3."/>
      <w:lvlJc w:val="right"/>
      <w:pPr>
        <w:ind w:left="1870" w:hanging="180"/>
      </w:pPr>
    </w:lvl>
    <w:lvl w:ilvl="3" w:tplc="0809000F" w:tentative="1">
      <w:start w:val="1"/>
      <w:numFmt w:val="decimal"/>
      <w:lvlText w:val="%4."/>
      <w:lvlJc w:val="left"/>
      <w:pPr>
        <w:ind w:left="2590" w:hanging="360"/>
      </w:pPr>
    </w:lvl>
    <w:lvl w:ilvl="4" w:tplc="08090019" w:tentative="1">
      <w:start w:val="1"/>
      <w:numFmt w:val="lowerLetter"/>
      <w:lvlText w:val="%5."/>
      <w:lvlJc w:val="left"/>
      <w:pPr>
        <w:ind w:left="3310" w:hanging="360"/>
      </w:pPr>
    </w:lvl>
    <w:lvl w:ilvl="5" w:tplc="0809001B" w:tentative="1">
      <w:start w:val="1"/>
      <w:numFmt w:val="lowerRoman"/>
      <w:lvlText w:val="%6."/>
      <w:lvlJc w:val="right"/>
      <w:pPr>
        <w:ind w:left="4030" w:hanging="180"/>
      </w:pPr>
    </w:lvl>
    <w:lvl w:ilvl="6" w:tplc="0809000F" w:tentative="1">
      <w:start w:val="1"/>
      <w:numFmt w:val="decimal"/>
      <w:lvlText w:val="%7."/>
      <w:lvlJc w:val="left"/>
      <w:pPr>
        <w:ind w:left="4750" w:hanging="360"/>
      </w:pPr>
    </w:lvl>
    <w:lvl w:ilvl="7" w:tplc="08090019" w:tentative="1">
      <w:start w:val="1"/>
      <w:numFmt w:val="lowerLetter"/>
      <w:lvlText w:val="%8."/>
      <w:lvlJc w:val="left"/>
      <w:pPr>
        <w:ind w:left="5470" w:hanging="360"/>
      </w:pPr>
    </w:lvl>
    <w:lvl w:ilvl="8" w:tplc="0809001B" w:tentative="1">
      <w:start w:val="1"/>
      <w:numFmt w:val="lowerRoman"/>
      <w:lvlText w:val="%9."/>
      <w:lvlJc w:val="right"/>
      <w:pPr>
        <w:ind w:left="6190" w:hanging="180"/>
      </w:pPr>
    </w:lvl>
  </w:abstractNum>
  <w:abstractNum w:abstractNumId="4">
    <w:nsid w:val="79D651A3"/>
    <w:multiLevelType w:val="singleLevel"/>
    <w:tmpl w:val="20AA654C"/>
    <w:lvl w:ilvl="0">
      <w:start w:val="1"/>
      <w:numFmt w:val="lowerRoman"/>
      <w:lvlText w:val="(%1)"/>
      <w:lvlJc w:val="left"/>
      <w:pPr>
        <w:tabs>
          <w:tab w:val="num" w:pos="720"/>
        </w:tabs>
        <w:ind w:left="720" w:hanging="720"/>
      </w:pPr>
      <w:rPr>
        <w:rFonts w:hint="default"/>
      </w:r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33D7"/>
    <w:rsid w:val="000133CB"/>
    <w:rsid w:val="000158B9"/>
    <w:rsid w:val="000460FA"/>
    <w:rsid w:val="00180226"/>
    <w:rsid w:val="001D1669"/>
    <w:rsid w:val="00201E7D"/>
    <w:rsid w:val="00232FCB"/>
    <w:rsid w:val="002B39F2"/>
    <w:rsid w:val="00323674"/>
    <w:rsid w:val="00397CBA"/>
    <w:rsid w:val="003B1E08"/>
    <w:rsid w:val="003B2C0F"/>
    <w:rsid w:val="003C13F9"/>
    <w:rsid w:val="003C57C3"/>
    <w:rsid w:val="003D6F56"/>
    <w:rsid w:val="004141CE"/>
    <w:rsid w:val="0048103F"/>
    <w:rsid w:val="004A0AB4"/>
    <w:rsid w:val="004F4C65"/>
    <w:rsid w:val="005051D5"/>
    <w:rsid w:val="005733D7"/>
    <w:rsid w:val="00582B80"/>
    <w:rsid w:val="006A226A"/>
    <w:rsid w:val="006E0E4A"/>
    <w:rsid w:val="007870AF"/>
    <w:rsid w:val="00801DBE"/>
    <w:rsid w:val="008A29B6"/>
    <w:rsid w:val="008F2669"/>
    <w:rsid w:val="0095451F"/>
    <w:rsid w:val="009856CB"/>
    <w:rsid w:val="00A07801"/>
    <w:rsid w:val="00A942A0"/>
    <w:rsid w:val="00AA624B"/>
    <w:rsid w:val="00B74C25"/>
    <w:rsid w:val="00D07278"/>
    <w:rsid w:val="00D52DDE"/>
    <w:rsid w:val="00DC39BC"/>
    <w:rsid w:val="00E526B0"/>
    <w:rsid w:val="00E72B08"/>
    <w:rsid w:val="00E75232"/>
    <w:rsid w:val="00ED0A5B"/>
    <w:rsid w:val="00F45FCC"/>
    <w:rsid w:val="00F47D6C"/>
    <w:rsid w:val="00F91845"/>
    <w:rsid w:val="014C3D23"/>
    <w:rsid w:val="0265B9A5"/>
    <w:rsid w:val="0B648E7D"/>
    <w:rsid w:val="1501D281"/>
    <w:rsid w:val="196130AB"/>
    <w:rsid w:val="1F4925A0"/>
    <w:rsid w:val="275F2D08"/>
    <w:rsid w:val="27D8EB98"/>
    <w:rsid w:val="2DBE930E"/>
    <w:rsid w:val="31030751"/>
    <w:rsid w:val="39E0C646"/>
    <w:rsid w:val="3CBD05AF"/>
    <w:rsid w:val="3CC4F3AF"/>
    <w:rsid w:val="3D186708"/>
    <w:rsid w:val="41EBD82B"/>
    <w:rsid w:val="431D50F9"/>
    <w:rsid w:val="452378ED"/>
    <w:rsid w:val="5159EE87"/>
    <w:rsid w:val="51F839BA"/>
    <w:rsid w:val="53A5B9DC"/>
    <w:rsid w:val="5D6447FC"/>
    <w:rsid w:val="5F2782CD"/>
    <w:rsid w:val="6F093DD9"/>
    <w:rsid w:val="6F96D742"/>
    <w:rsid w:val="74AC9C06"/>
    <w:rsid w:val="75A6C68E"/>
    <w:rsid w:val="76486C67"/>
    <w:rsid w:val="77E43CC8"/>
    <w:rsid w:val="7B7D81F1"/>
    <w:rsid w:val="7C0FA0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FD4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3D7"/>
    <w:pPr>
      <w:spacing w:after="0" w:line="240" w:lineRule="auto"/>
    </w:pPr>
    <w:rPr>
      <w:rFonts w:ascii="Times New Roman" w:eastAsia="Times New Roman" w:hAnsi="Times New Roman" w:cs="Times New Roman"/>
      <w:sz w:val="24"/>
      <w:szCs w:val="20"/>
      <w:lang w:val="en-US"/>
    </w:rPr>
  </w:style>
  <w:style w:type="paragraph" w:styleId="Heading1">
    <w:name w:val="heading 1"/>
    <w:basedOn w:val="Normal"/>
    <w:next w:val="Normal"/>
    <w:link w:val="Heading1Char"/>
    <w:qFormat/>
    <w:rsid w:val="005733D7"/>
    <w:pPr>
      <w:keepNext/>
      <w:outlineLvl w:val="0"/>
    </w:pPr>
    <w:rPr>
      <w:b/>
      <w:lang w:val="en-GB"/>
    </w:rPr>
  </w:style>
  <w:style w:type="paragraph" w:styleId="Heading5">
    <w:name w:val="heading 5"/>
    <w:basedOn w:val="Normal"/>
    <w:next w:val="Normal"/>
    <w:link w:val="Heading5Char"/>
    <w:qFormat/>
    <w:rsid w:val="005733D7"/>
    <w:pPr>
      <w:keepNext/>
      <w:jc w:val="center"/>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733D7"/>
    <w:rPr>
      <w:rFonts w:ascii="Times New Roman" w:eastAsia="Times New Roman" w:hAnsi="Times New Roman" w:cs="Times New Roman"/>
      <w:b/>
      <w:sz w:val="24"/>
      <w:szCs w:val="20"/>
    </w:rPr>
  </w:style>
  <w:style w:type="character" w:customStyle="1" w:styleId="Heading5Char">
    <w:name w:val="Heading 5 Char"/>
    <w:basedOn w:val="DefaultParagraphFont"/>
    <w:link w:val="Heading5"/>
    <w:rsid w:val="005733D7"/>
    <w:rPr>
      <w:rFonts w:ascii="Times New Roman" w:eastAsia="Times New Roman" w:hAnsi="Times New Roman" w:cs="Times New Roman"/>
      <w:b/>
      <w:sz w:val="24"/>
      <w:szCs w:val="20"/>
      <w:lang w:val="en-US"/>
    </w:rPr>
  </w:style>
  <w:style w:type="paragraph" w:styleId="BodyText">
    <w:name w:val="Body Text"/>
    <w:basedOn w:val="Normal"/>
    <w:link w:val="BodyTextChar"/>
    <w:rsid w:val="005733D7"/>
    <w:rPr>
      <w:lang w:val="en-GB"/>
    </w:rPr>
  </w:style>
  <w:style w:type="character" w:customStyle="1" w:styleId="BodyTextChar">
    <w:name w:val="Body Text Char"/>
    <w:basedOn w:val="DefaultParagraphFont"/>
    <w:link w:val="BodyText"/>
    <w:rsid w:val="005733D7"/>
    <w:rPr>
      <w:rFonts w:ascii="Times New Roman" w:eastAsia="Times New Roman" w:hAnsi="Times New Roman" w:cs="Times New Roman"/>
      <w:sz w:val="24"/>
      <w:szCs w:val="20"/>
    </w:rPr>
  </w:style>
  <w:style w:type="paragraph" w:styleId="BodyText3">
    <w:name w:val="Body Text 3"/>
    <w:basedOn w:val="Normal"/>
    <w:link w:val="BodyText3Char"/>
    <w:rsid w:val="005733D7"/>
    <w:rPr>
      <w:b/>
      <w:sz w:val="22"/>
      <w:lang w:val="en-GB"/>
    </w:rPr>
  </w:style>
  <w:style w:type="character" w:customStyle="1" w:styleId="BodyText3Char">
    <w:name w:val="Body Text 3 Char"/>
    <w:basedOn w:val="DefaultParagraphFont"/>
    <w:link w:val="BodyText3"/>
    <w:rsid w:val="005733D7"/>
    <w:rPr>
      <w:rFonts w:ascii="Times New Roman" w:eastAsia="Times New Roman" w:hAnsi="Times New Roman" w:cs="Times New Roman"/>
      <w:b/>
      <w:szCs w:val="20"/>
    </w:rPr>
  </w:style>
  <w:style w:type="paragraph" w:styleId="Footer">
    <w:name w:val="footer"/>
    <w:basedOn w:val="Normal"/>
    <w:link w:val="FooterChar"/>
    <w:rsid w:val="005733D7"/>
    <w:pPr>
      <w:tabs>
        <w:tab w:val="center" w:pos="4320"/>
        <w:tab w:val="right" w:pos="8640"/>
      </w:tabs>
    </w:pPr>
  </w:style>
  <w:style w:type="character" w:customStyle="1" w:styleId="FooterChar">
    <w:name w:val="Footer Char"/>
    <w:basedOn w:val="DefaultParagraphFont"/>
    <w:link w:val="Footer"/>
    <w:rsid w:val="005733D7"/>
    <w:rPr>
      <w:rFonts w:ascii="Times New Roman" w:eastAsia="Times New Roman" w:hAnsi="Times New Roman" w:cs="Times New Roman"/>
      <w:sz w:val="24"/>
      <w:szCs w:val="20"/>
      <w:lang w:val="en-US"/>
    </w:rPr>
  </w:style>
  <w:style w:type="paragraph" w:styleId="BalloonText">
    <w:name w:val="Balloon Text"/>
    <w:basedOn w:val="Normal"/>
    <w:link w:val="BalloonTextChar"/>
    <w:uiPriority w:val="99"/>
    <w:semiHidden/>
    <w:unhideWhenUsed/>
    <w:rsid w:val="005733D7"/>
    <w:rPr>
      <w:rFonts w:ascii="Tahoma" w:hAnsi="Tahoma" w:cs="Tahoma"/>
      <w:sz w:val="16"/>
      <w:szCs w:val="16"/>
    </w:rPr>
  </w:style>
  <w:style w:type="character" w:customStyle="1" w:styleId="BalloonTextChar">
    <w:name w:val="Balloon Text Char"/>
    <w:basedOn w:val="DefaultParagraphFont"/>
    <w:link w:val="BalloonText"/>
    <w:uiPriority w:val="99"/>
    <w:semiHidden/>
    <w:rsid w:val="005733D7"/>
    <w:rPr>
      <w:rFonts w:ascii="Tahoma" w:eastAsia="Times New Roman" w:hAnsi="Tahoma" w:cs="Tahoma"/>
      <w:sz w:val="16"/>
      <w:szCs w:val="16"/>
      <w:lang w:val="en-US"/>
    </w:rPr>
  </w:style>
  <w:style w:type="paragraph" w:styleId="Header">
    <w:name w:val="header"/>
    <w:basedOn w:val="Normal"/>
    <w:link w:val="HeaderChar"/>
    <w:uiPriority w:val="99"/>
    <w:semiHidden/>
    <w:unhideWhenUsed/>
    <w:rsid w:val="00E526B0"/>
    <w:pPr>
      <w:tabs>
        <w:tab w:val="center" w:pos="4513"/>
        <w:tab w:val="right" w:pos="9026"/>
      </w:tabs>
    </w:pPr>
  </w:style>
  <w:style w:type="character" w:customStyle="1" w:styleId="HeaderChar">
    <w:name w:val="Header Char"/>
    <w:basedOn w:val="DefaultParagraphFont"/>
    <w:link w:val="Header"/>
    <w:uiPriority w:val="99"/>
    <w:semiHidden/>
    <w:rsid w:val="00E526B0"/>
    <w:rPr>
      <w:rFonts w:ascii="Times New Roman" w:eastAsia="Times New Roman" w:hAnsi="Times New Roman" w:cs="Times New Roman"/>
      <w:sz w:val="24"/>
      <w:szCs w:val="20"/>
      <w:lang w:val="en-US"/>
    </w:rPr>
  </w:style>
  <w:style w:type="character" w:styleId="Hyperlink">
    <w:name w:val="Hyperlink"/>
    <w:basedOn w:val="DefaultParagraphFont"/>
    <w:uiPriority w:val="99"/>
    <w:unhideWhenUsed/>
    <w:rsid w:val="000158B9"/>
    <w:rPr>
      <w:color w:val="0000FF" w:themeColor="hyperlink"/>
      <w:u w:val="single"/>
    </w:rPr>
  </w:style>
  <w:style w:type="paragraph" w:styleId="ListParagraph">
    <w:name w:val="List Paragraph"/>
    <w:basedOn w:val="Normal"/>
    <w:uiPriority w:val="34"/>
    <w:qFormat/>
    <w:pPr>
      <w:ind w:left="720"/>
      <w:contextualSpacing/>
    </w:pPr>
  </w:style>
  <w:style w:type="character" w:customStyle="1" w:styleId="UnresolvedMention">
    <w:name w:val="Unresolved Mention"/>
    <w:basedOn w:val="DefaultParagraphFont"/>
    <w:uiPriority w:val="99"/>
    <w:semiHidden/>
    <w:unhideWhenUsed/>
    <w:rsid w:val="00E75232"/>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3D7"/>
    <w:pPr>
      <w:spacing w:after="0" w:line="240" w:lineRule="auto"/>
    </w:pPr>
    <w:rPr>
      <w:rFonts w:ascii="Times New Roman" w:eastAsia="Times New Roman" w:hAnsi="Times New Roman" w:cs="Times New Roman"/>
      <w:sz w:val="24"/>
      <w:szCs w:val="20"/>
      <w:lang w:val="en-US"/>
    </w:rPr>
  </w:style>
  <w:style w:type="paragraph" w:styleId="Heading1">
    <w:name w:val="heading 1"/>
    <w:basedOn w:val="Normal"/>
    <w:next w:val="Normal"/>
    <w:link w:val="Heading1Char"/>
    <w:qFormat/>
    <w:rsid w:val="005733D7"/>
    <w:pPr>
      <w:keepNext/>
      <w:outlineLvl w:val="0"/>
    </w:pPr>
    <w:rPr>
      <w:b/>
      <w:lang w:val="en-GB"/>
    </w:rPr>
  </w:style>
  <w:style w:type="paragraph" w:styleId="Heading5">
    <w:name w:val="heading 5"/>
    <w:basedOn w:val="Normal"/>
    <w:next w:val="Normal"/>
    <w:link w:val="Heading5Char"/>
    <w:qFormat/>
    <w:rsid w:val="005733D7"/>
    <w:pPr>
      <w:keepNext/>
      <w:jc w:val="center"/>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733D7"/>
    <w:rPr>
      <w:rFonts w:ascii="Times New Roman" w:eastAsia="Times New Roman" w:hAnsi="Times New Roman" w:cs="Times New Roman"/>
      <w:b/>
      <w:sz w:val="24"/>
      <w:szCs w:val="20"/>
    </w:rPr>
  </w:style>
  <w:style w:type="character" w:customStyle="1" w:styleId="Heading5Char">
    <w:name w:val="Heading 5 Char"/>
    <w:basedOn w:val="DefaultParagraphFont"/>
    <w:link w:val="Heading5"/>
    <w:rsid w:val="005733D7"/>
    <w:rPr>
      <w:rFonts w:ascii="Times New Roman" w:eastAsia="Times New Roman" w:hAnsi="Times New Roman" w:cs="Times New Roman"/>
      <w:b/>
      <w:sz w:val="24"/>
      <w:szCs w:val="20"/>
      <w:lang w:val="en-US"/>
    </w:rPr>
  </w:style>
  <w:style w:type="paragraph" w:styleId="BodyText">
    <w:name w:val="Body Text"/>
    <w:basedOn w:val="Normal"/>
    <w:link w:val="BodyTextChar"/>
    <w:rsid w:val="005733D7"/>
    <w:rPr>
      <w:lang w:val="en-GB"/>
    </w:rPr>
  </w:style>
  <w:style w:type="character" w:customStyle="1" w:styleId="BodyTextChar">
    <w:name w:val="Body Text Char"/>
    <w:basedOn w:val="DefaultParagraphFont"/>
    <w:link w:val="BodyText"/>
    <w:rsid w:val="005733D7"/>
    <w:rPr>
      <w:rFonts w:ascii="Times New Roman" w:eastAsia="Times New Roman" w:hAnsi="Times New Roman" w:cs="Times New Roman"/>
      <w:sz w:val="24"/>
      <w:szCs w:val="20"/>
    </w:rPr>
  </w:style>
  <w:style w:type="paragraph" w:styleId="BodyText3">
    <w:name w:val="Body Text 3"/>
    <w:basedOn w:val="Normal"/>
    <w:link w:val="BodyText3Char"/>
    <w:rsid w:val="005733D7"/>
    <w:rPr>
      <w:b/>
      <w:sz w:val="22"/>
      <w:lang w:val="en-GB"/>
    </w:rPr>
  </w:style>
  <w:style w:type="character" w:customStyle="1" w:styleId="BodyText3Char">
    <w:name w:val="Body Text 3 Char"/>
    <w:basedOn w:val="DefaultParagraphFont"/>
    <w:link w:val="BodyText3"/>
    <w:rsid w:val="005733D7"/>
    <w:rPr>
      <w:rFonts w:ascii="Times New Roman" w:eastAsia="Times New Roman" w:hAnsi="Times New Roman" w:cs="Times New Roman"/>
      <w:b/>
      <w:szCs w:val="20"/>
    </w:rPr>
  </w:style>
  <w:style w:type="paragraph" w:styleId="Footer">
    <w:name w:val="footer"/>
    <w:basedOn w:val="Normal"/>
    <w:link w:val="FooterChar"/>
    <w:rsid w:val="005733D7"/>
    <w:pPr>
      <w:tabs>
        <w:tab w:val="center" w:pos="4320"/>
        <w:tab w:val="right" w:pos="8640"/>
      </w:tabs>
    </w:pPr>
  </w:style>
  <w:style w:type="character" w:customStyle="1" w:styleId="FooterChar">
    <w:name w:val="Footer Char"/>
    <w:basedOn w:val="DefaultParagraphFont"/>
    <w:link w:val="Footer"/>
    <w:rsid w:val="005733D7"/>
    <w:rPr>
      <w:rFonts w:ascii="Times New Roman" w:eastAsia="Times New Roman" w:hAnsi="Times New Roman" w:cs="Times New Roman"/>
      <w:sz w:val="24"/>
      <w:szCs w:val="20"/>
      <w:lang w:val="en-US"/>
    </w:rPr>
  </w:style>
  <w:style w:type="paragraph" w:styleId="BalloonText">
    <w:name w:val="Balloon Text"/>
    <w:basedOn w:val="Normal"/>
    <w:link w:val="BalloonTextChar"/>
    <w:uiPriority w:val="99"/>
    <w:semiHidden/>
    <w:unhideWhenUsed/>
    <w:rsid w:val="005733D7"/>
    <w:rPr>
      <w:rFonts w:ascii="Tahoma" w:hAnsi="Tahoma" w:cs="Tahoma"/>
      <w:sz w:val="16"/>
      <w:szCs w:val="16"/>
    </w:rPr>
  </w:style>
  <w:style w:type="character" w:customStyle="1" w:styleId="BalloonTextChar">
    <w:name w:val="Balloon Text Char"/>
    <w:basedOn w:val="DefaultParagraphFont"/>
    <w:link w:val="BalloonText"/>
    <w:uiPriority w:val="99"/>
    <w:semiHidden/>
    <w:rsid w:val="005733D7"/>
    <w:rPr>
      <w:rFonts w:ascii="Tahoma" w:eastAsia="Times New Roman" w:hAnsi="Tahoma" w:cs="Tahoma"/>
      <w:sz w:val="16"/>
      <w:szCs w:val="16"/>
      <w:lang w:val="en-US"/>
    </w:rPr>
  </w:style>
  <w:style w:type="paragraph" w:styleId="Header">
    <w:name w:val="header"/>
    <w:basedOn w:val="Normal"/>
    <w:link w:val="HeaderChar"/>
    <w:uiPriority w:val="99"/>
    <w:semiHidden/>
    <w:unhideWhenUsed/>
    <w:rsid w:val="00E526B0"/>
    <w:pPr>
      <w:tabs>
        <w:tab w:val="center" w:pos="4513"/>
        <w:tab w:val="right" w:pos="9026"/>
      </w:tabs>
    </w:pPr>
  </w:style>
  <w:style w:type="character" w:customStyle="1" w:styleId="HeaderChar">
    <w:name w:val="Header Char"/>
    <w:basedOn w:val="DefaultParagraphFont"/>
    <w:link w:val="Header"/>
    <w:uiPriority w:val="99"/>
    <w:semiHidden/>
    <w:rsid w:val="00E526B0"/>
    <w:rPr>
      <w:rFonts w:ascii="Times New Roman" w:eastAsia="Times New Roman" w:hAnsi="Times New Roman" w:cs="Times New Roman"/>
      <w:sz w:val="24"/>
      <w:szCs w:val="20"/>
      <w:lang w:val="en-US"/>
    </w:rPr>
  </w:style>
  <w:style w:type="character" w:styleId="Hyperlink">
    <w:name w:val="Hyperlink"/>
    <w:basedOn w:val="DefaultParagraphFont"/>
    <w:uiPriority w:val="99"/>
    <w:unhideWhenUsed/>
    <w:rsid w:val="000158B9"/>
    <w:rPr>
      <w:color w:val="0000FF" w:themeColor="hyperlink"/>
      <w:u w:val="single"/>
    </w:rPr>
  </w:style>
  <w:style w:type="paragraph" w:styleId="ListParagraph">
    <w:name w:val="List Paragraph"/>
    <w:basedOn w:val="Normal"/>
    <w:uiPriority w:val="34"/>
    <w:qFormat/>
    <w:pPr>
      <w:ind w:left="720"/>
      <w:contextualSpacing/>
    </w:pPr>
  </w:style>
  <w:style w:type="character" w:customStyle="1" w:styleId="UnresolvedMention">
    <w:name w:val="Unresolved Mention"/>
    <w:basedOn w:val="DefaultParagraphFont"/>
    <w:uiPriority w:val="99"/>
    <w:semiHidden/>
    <w:unhideWhenUsed/>
    <w:rsid w:val="00E752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admin@mih.org.uk"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lynette@mih.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5bae5e30-5e2f-4474-ad39-95d14e1c49db">
      <UserInfo>
        <DisplayName>Tynesha Greenaway</DisplayName>
        <AccountId>121</AccountId>
        <AccountType/>
      </UserInfo>
      <UserInfo>
        <DisplayName>John Beckley</DisplayName>
        <AccountId>122</AccountId>
        <AccountType/>
      </UserInfo>
      <UserInfo>
        <DisplayName>Alysia Hurrell</DisplayName>
        <AccountId>426</AccountId>
        <AccountType/>
      </UserInfo>
    </SharedWithUsers>
    <lcf76f155ced4ddcb4097134ff3c332f xmlns="e2e5152d-8444-4fa6-901c-e2718b83fa57">
      <Terms xmlns="http://schemas.microsoft.com/office/infopath/2007/PartnerControls"/>
    </lcf76f155ced4ddcb4097134ff3c332f>
    <TaxCatchAll xmlns="5bae5e30-5e2f-4474-ad39-95d14e1c49d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7E03F400924BA47AF6178BBF3A64E70" ma:contentTypeVersion="16" ma:contentTypeDescription="Create a new document." ma:contentTypeScope="" ma:versionID="7805131e64761e621ccd8cbdd91bd89e">
  <xsd:schema xmlns:xsd="http://www.w3.org/2001/XMLSchema" xmlns:xs="http://www.w3.org/2001/XMLSchema" xmlns:p="http://schemas.microsoft.com/office/2006/metadata/properties" xmlns:ns2="e2e5152d-8444-4fa6-901c-e2718b83fa57" xmlns:ns3="5bae5e30-5e2f-4474-ad39-95d14e1c49db" targetNamespace="http://schemas.microsoft.com/office/2006/metadata/properties" ma:root="true" ma:fieldsID="765583a9162a3a663919e288886d4fca" ns2:_="" ns3:_="">
    <xsd:import namespace="e2e5152d-8444-4fa6-901c-e2718b83fa57"/>
    <xsd:import namespace="5bae5e30-5e2f-4474-ad39-95d14e1c49d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e5152d-8444-4fa6-901c-e2718b83fa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2fc430e-5974-4fb0-b250-08da784c28d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bae5e30-5e2f-4474-ad39-95d14e1c49db"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33126d3-b68b-4b49-8eea-3b73e583209e}" ma:internalName="TaxCatchAll" ma:showField="CatchAllData" ma:web="5bae5e30-5e2f-4474-ad39-95d14e1c49d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A1C6345-6514-40A4-80FA-A0A16794FF7A}">
  <ds:schemaRefs>
    <ds:schemaRef ds:uri="http://schemas.microsoft.com/office/2006/metadata/properties"/>
    <ds:schemaRef ds:uri="http://schemas.microsoft.com/office/infopath/2007/PartnerControls"/>
    <ds:schemaRef ds:uri="5bae5e30-5e2f-4474-ad39-95d14e1c49db"/>
    <ds:schemaRef ds:uri="e2e5152d-8444-4fa6-901c-e2718b83fa57"/>
  </ds:schemaRefs>
</ds:datastoreItem>
</file>

<file path=customXml/itemProps2.xml><?xml version="1.0" encoding="utf-8"?>
<ds:datastoreItem xmlns:ds="http://schemas.openxmlformats.org/officeDocument/2006/customXml" ds:itemID="{D38A567E-A066-4746-8983-D3F43D8227EB}">
  <ds:schemaRefs>
    <ds:schemaRef ds:uri="http://schemas.microsoft.com/sharepoint/v3/contenttype/forms"/>
  </ds:schemaRefs>
</ds:datastoreItem>
</file>

<file path=customXml/itemProps3.xml><?xml version="1.0" encoding="utf-8"?>
<ds:datastoreItem xmlns:ds="http://schemas.openxmlformats.org/officeDocument/2006/customXml" ds:itemID="{A6AA96B1-9768-4C8A-8BF9-041AE84EEB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e5152d-8444-4fa6-901c-e2718b83fa57"/>
    <ds:schemaRef ds:uri="5bae5e30-5e2f-4474-ad39-95d14e1c49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66E7DBB-098E-4F57-BC3A-34413000A3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1496</Words>
  <Characters>8531</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Conall O Brolchain</cp:lastModifiedBy>
  <cp:revision>2</cp:revision>
  <dcterms:created xsi:type="dcterms:W3CDTF">2023-09-11T12:22:00Z</dcterms:created>
  <dcterms:modified xsi:type="dcterms:W3CDTF">2023-09-11T12:22:00Z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0x010100D7E03F400924BA47AF6178BBF3A64E70</vt:lpwstr>
  </property>
  <property fmtid="{D5CDD505-2E9C-101B-9397-08002B2CF9AE}" pid="3" name="Order">
    <vt:r8>508000</vt:r8>
  </property>
  <property fmtid="{D5CDD505-2E9C-101B-9397-08002B2CF9AE}" pid="4" name="MediaServiceImageTags">
    <vt:lpwstr/>
  </property>
</Properties>
</file>