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F69D" w14:textId="78393724" w:rsidR="004F3DB8" w:rsidRDefault="00607C91" w:rsidP="00607C91">
      <w:pPr>
        <w:jc w:val="center"/>
        <w:rPr>
          <w:b/>
          <w:bCs/>
          <w:sz w:val="28"/>
          <w:szCs w:val="28"/>
          <w:lang w:val="en-US"/>
        </w:rPr>
      </w:pPr>
      <w:r>
        <w:rPr>
          <w:b/>
          <w:bCs/>
          <w:sz w:val="28"/>
          <w:szCs w:val="28"/>
          <w:lang w:val="en-US"/>
        </w:rPr>
        <w:t>Great Mental Health Program</w:t>
      </w:r>
    </w:p>
    <w:p w14:paraId="1B1C7E84" w14:textId="2F2E3B36" w:rsidR="00607C91" w:rsidRDefault="00607C91" w:rsidP="00607C91">
      <w:pPr>
        <w:jc w:val="center"/>
        <w:rPr>
          <w:b/>
          <w:bCs/>
          <w:sz w:val="28"/>
          <w:szCs w:val="28"/>
          <w:lang w:val="en-US"/>
        </w:rPr>
      </w:pPr>
    </w:p>
    <w:p w14:paraId="6A8EF445" w14:textId="60F813BF" w:rsidR="00607C91" w:rsidRPr="00356C33" w:rsidRDefault="00607C91" w:rsidP="00607C91">
      <w:pPr>
        <w:spacing w:after="0"/>
        <w:rPr>
          <w:sz w:val="28"/>
          <w:szCs w:val="28"/>
        </w:rPr>
      </w:pPr>
      <w:r w:rsidRPr="00356C33">
        <w:rPr>
          <w:b/>
          <w:sz w:val="28"/>
          <w:szCs w:val="28"/>
        </w:rPr>
        <w:t>Job Titles:</w:t>
      </w:r>
      <w:r w:rsidRPr="00356C33">
        <w:rPr>
          <w:sz w:val="28"/>
          <w:szCs w:val="28"/>
        </w:rPr>
        <w:tab/>
      </w:r>
      <w:r w:rsidRPr="00356C33">
        <w:rPr>
          <w:sz w:val="28"/>
          <w:szCs w:val="28"/>
        </w:rPr>
        <w:tab/>
      </w:r>
      <w:r w:rsidRPr="00356C33">
        <w:rPr>
          <w:sz w:val="28"/>
          <w:szCs w:val="28"/>
        </w:rPr>
        <w:tab/>
        <w:t>Mental Health Champion Volunteer.</w:t>
      </w:r>
    </w:p>
    <w:p w14:paraId="093DF2F5" w14:textId="77777777" w:rsidR="00607C91" w:rsidRPr="00356C33" w:rsidRDefault="00607C91" w:rsidP="00607C91">
      <w:pPr>
        <w:spacing w:after="0"/>
        <w:rPr>
          <w:sz w:val="28"/>
          <w:szCs w:val="28"/>
        </w:rPr>
      </w:pPr>
    </w:p>
    <w:p w14:paraId="289E4618" w14:textId="72F838DB" w:rsidR="00607C91" w:rsidRPr="00356C33" w:rsidRDefault="00607C91" w:rsidP="00607C91">
      <w:pPr>
        <w:spacing w:after="0"/>
        <w:rPr>
          <w:sz w:val="28"/>
          <w:szCs w:val="28"/>
        </w:rPr>
      </w:pPr>
      <w:r w:rsidRPr="00356C33">
        <w:rPr>
          <w:b/>
          <w:sz w:val="28"/>
          <w:szCs w:val="28"/>
        </w:rPr>
        <w:t>Location:</w:t>
      </w:r>
      <w:r w:rsidRPr="00356C33">
        <w:rPr>
          <w:b/>
          <w:sz w:val="28"/>
          <w:szCs w:val="28"/>
        </w:rPr>
        <w:tab/>
      </w:r>
      <w:r w:rsidRPr="00356C33">
        <w:rPr>
          <w:sz w:val="28"/>
          <w:szCs w:val="28"/>
        </w:rPr>
        <w:tab/>
      </w:r>
      <w:r w:rsidRPr="00356C33">
        <w:rPr>
          <w:sz w:val="28"/>
          <w:szCs w:val="28"/>
        </w:rPr>
        <w:tab/>
        <w:t>Mind in Haringey and around Haringey borough</w:t>
      </w:r>
    </w:p>
    <w:p w14:paraId="5AF3DD2F" w14:textId="77777777" w:rsidR="00607C91" w:rsidRPr="00356C33" w:rsidRDefault="00607C91" w:rsidP="00607C91">
      <w:pPr>
        <w:spacing w:after="0"/>
        <w:rPr>
          <w:sz w:val="28"/>
          <w:szCs w:val="28"/>
        </w:rPr>
      </w:pPr>
    </w:p>
    <w:p w14:paraId="58794571" w14:textId="4C5BF869" w:rsidR="00607C91" w:rsidRPr="00356C33" w:rsidRDefault="00607C91" w:rsidP="00607C91">
      <w:pPr>
        <w:spacing w:after="0"/>
        <w:rPr>
          <w:sz w:val="28"/>
          <w:szCs w:val="28"/>
        </w:rPr>
      </w:pPr>
      <w:r w:rsidRPr="00356C33">
        <w:rPr>
          <w:b/>
          <w:sz w:val="28"/>
          <w:szCs w:val="28"/>
        </w:rPr>
        <w:t>Supervised by</w:t>
      </w:r>
      <w:r w:rsidRPr="00356C33">
        <w:rPr>
          <w:sz w:val="28"/>
          <w:szCs w:val="28"/>
        </w:rPr>
        <w:t>:</w:t>
      </w:r>
      <w:r w:rsidRPr="00356C33">
        <w:rPr>
          <w:sz w:val="28"/>
          <w:szCs w:val="28"/>
        </w:rPr>
        <w:tab/>
      </w:r>
      <w:r w:rsidRPr="00356C33">
        <w:rPr>
          <w:sz w:val="28"/>
          <w:szCs w:val="28"/>
        </w:rPr>
        <w:tab/>
        <w:t>Project Manager (Tom Haymer)</w:t>
      </w:r>
      <w:r w:rsidRPr="00356C33">
        <w:rPr>
          <w:sz w:val="28"/>
          <w:szCs w:val="28"/>
        </w:rPr>
        <w:tab/>
      </w:r>
    </w:p>
    <w:p w14:paraId="3F69D312" w14:textId="77777777" w:rsidR="00607C91" w:rsidRPr="00356C33" w:rsidRDefault="00607C91" w:rsidP="00607C91">
      <w:pPr>
        <w:spacing w:after="0"/>
        <w:rPr>
          <w:b/>
          <w:sz w:val="28"/>
          <w:szCs w:val="28"/>
        </w:rPr>
      </w:pPr>
    </w:p>
    <w:p w14:paraId="59D33D44" w14:textId="7601CB31" w:rsidR="00607C91" w:rsidRPr="00356C33" w:rsidRDefault="00607C91" w:rsidP="00607C91">
      <w:pPr>
        <w:spacing w:after="0"/>
        <w:rPr>
          <w:b/>
          <w:sz w:val="28"/>
          <w:szCs w:val="28"/>
        </w:rPr>
      </w:pPr>
      <w:r w:rsidRPr="00356C33">
        <w:rPr>
          <w:b/>
          <w:sz w:val="28"/>
          <w:szCs w:val="28"/>
        </w:rPr>
        <w:t xml:space="preserve">Type of Work:                 </w:t>
      </w:r>
      <w:r w:rsidR="00AE23A8" w:rsidRPr="00356C33">
        <w:rPr>
          <w:b/>
          <w:sz w:val="28"/>
          <w:szCs w:val="28"/>
        </w:rPr>
        <w:t xml:space="preserve">  </w:t>
      </w:r>
      <w:r w:rsidRPr="00356C33">
        <w:rPr>
          <w:bCs/>
          <w:sz w:val="28"/>
          <w:szCs w:val="28"/>
        </w:rPr>
        <w:t xml:space="preserve">Support </w:t>
      </w:r>
      <w:r w:rsidR="00EF0636" w:rsidRPr="00356C33">
        <w:rPr>
          <w:bCs/>
          <w:sz w:val="28"/>
          <w:szCs w:val="28"/>
        </w:rPr>
        <w:t>W</w:t>
      </w:r>
      <w:r w:rsidRPr="00356C33">
        <w:rPr>
          <w:bCs/>
          <w:sz w:val="28"/>
          <w:szCs w:val="28"/>
        </w:rPr>
        <w:t>ork</w:t>
      </w:r>
    </w:p>
    <w:p w14:paraId="1BA2555F" w14:textId="6B9432EA" w:rsidR="00607C91" w:rsidRPr="00AE23A8" w:rsidRDefault="00607C91" w:rsidP="00AE23A8">
      <w:pPr>
        <w:rPr>
          <w:lang w:val="en-US"/>
        </w:rPr>
      </w:pPr>
    </w:p>
    <w:p w14:paraId="2F722EB3" w14:textId="61CA3B2D" w:rsidR="00EF0636" w:rsidRDefault="00AE23A8" w:rsidP="00AE23A8">
      <w:pPr>
        <w:rPr>
          <w:rFonts w:cstheme="minorHAnsi"/>
          <w:lang w:val="en-US"/>
        </w:rPr>
      </w:pPr>
      <w:r w:rsidRPr="00AE23A8">
        <w:rPr>
          <w:lang w:val="en-US"/>
        </w:rPr>
        <w:t xml:space="preserve">Mind in Haringey </w:t>
      </w:r>
      <w:r>
        <w:rPr>
          <w:lang w:val="en-US"/>
        </w:rPr>
        <w:t xml:space="preserve">and </w:t>
      </w:r>
      <w:r w:rsidRPr="00AE23A8">
        <w:rPr>
          <w:lang w:val="en-US"/>
        </w:rPr>
        <w:t>The Bridge Renewal Trust have formed this partnership to build on the achievements of our recently established Community Protect Network to support the planning and delivery of community-based interventions and initiatives to improve the mental health and well-</w:t>
      </w:r>
      <w:r w:rsidRPr="00AE23A8">
        <w:rPr>
          <w:rFonts w:cstheme="minorHAnsi"/>
          <w:lang w:val="en-US"/>
        </w:rPr>
        <w:t>being of the local population in Haringey.</w:t>
      </w:r>
    </w:p>
    <w:p w14:paraId="58284575" w14:textId="3C057D99" w:rsidR="00AE23A8" w:rsidRDefault="00AE23A8" w:rsidP="00934576">
      <w:pPr>
        <w:widowControl w:val="0"/>
        <w:spacing w:after="0"/>
        <w:rPr>
          <w:rFonts w:cs="Arial"/>
        </w:rPr>
      </w:pPr>
      <w:r w:rsidRPr="00AE23A8">
        <w:t xml:space="preserve">Our service is dedicated to </w:t>
      </w:r>
      <w:r w:rsidR="007E2CF9">
        <w:t xml:space="preserve">people </w:t>
      </w:r>
      <w:r w:rsidR="007E2CF9" w:rsidRPr="00AE23A8">
        <w:rPr>
          <w:rFonts w:cs="Arial"/>
        </w:rPr>
        <w:t>with existing mental health conditions, young people</w:t>
      </w:r>
      <w:r w:rsidR="00793F16">
        <w:rPr>
          <w:rFonts w:cs="Arial"/>
        </w:rPr>
        <w:t xml:space="preserve"> and </w:t>
      </w:r>
      <w:r w:rsidR="007E2CF9" w:rsidRPr="00AE23A8">
        <w:rPr>
          <w:rFonts w:cs="Arial"/>
        </w:rPr>
        <w:t>Low-income households</w:t>
      </w:r>
      <w:r w:rsidRPr="00AE23A8">
        <w:t xml:space="preserve">, who are </w:t>
      </w:r>
      <w:r w:rsidR="005E6EFD">
        <w:t xml:space="preserve">residents of </w:t>
      </w:r>
      <w:r w:rsidRPr="00AE23A8">
        <w:t>Haringey</w:t>
      </w:r>
      <w:r w:rsidR="005E6EFD">
        <w:t>.</w:t>
      </w:r>
      <w:r w:rsidRPr="00AE23A8">
        <w:t xml:space="preserve"> </w:t>
      </w:r>
      <w:r w:rsidRPr="00AE23A8">
        <w:rPr>
          <w:rFonts w:cs="Arial"/>
        </w:rPr>
        <w:t xml:space="preserve">The project will provide basic training, supervision and support for volunteers to be effective </w:t>
      </w:r>
      <w:r w:rsidR="00647DB3">
        <w:rPr>
          <w:rFonts w:cs="Arial"/>
        </w:rPr>
        <w:t>Mental Health Champions in the community</w:t>
      </w:r>
      <w:r w:rsidRPr="00AE23A8">
        <w:rPr>
          <w:rFonts w:cs="Arial"/>
        </w:rPr>
        <w:t xml:space="preserve"> and empower people with</w:t>
      </w:r>
      <w:r w:rsidR="007806F7" w:rsidRPr="00AE23A8">
        <w:rPr>
          <w:rFonts w:cs="Arial"/>
        </w:rPr>
        <w:t xml:space="preserve"> existing mental health conditions, young people</w:t>
      </w:r>
      <w:r w:rsidR="007806F7">
        <w:rPr>
          <w:rFonts w:cs="Arial"/>
        </w:rPr>
        <w:t xml:space="preserve"> &amp;</w:t>
      </w:r>
      <w:r w:rsidR="007806F7" w:rsidRPr="00AE23A8">
        <w:rPr>
          <w:rFonts w:cs="Arial"/>
        </w:rPr>
        <w:t xml:space="preserve">Low-income households </w:t>
      </w:r>
      <w:r w:rsidRPr="00AE23A8">
        <w:rPr>
          <w:rFonts w:cs="Arial"/>
        </w:rPr>
        <w:t xml:space="preserve">to engage in activities and progress in life. </w:t>
      </w:r>
    </w:p>
    <w:p w14:paraId="39B02FBF" w14:textId="77777777" w:rsidR="00934576" w:rsidRPr="00AE23A8" w:rsidRDefault="00934576" w:rsidP="00934576">
      <w:pPr>
        <w:widowControl w:val="0"/>
        <w:spacing w:after="0"/>
      </w:pPr>
    </w:p>
    <w:p w14:paraId="2F3D3A9D" w14:textId="77777777" w:rsidR="00AE23A8" w:rsidRPr="00AE23A8" w:rsidRDefault="00AE23A8" w:rsidP="00AE23A8">
      <w:pPr>
        <w:autoSpaceDE w:val="0"/>
        <w:autoSpaceDN w:val="0"/>
        <w:adjustRightInd w:val="0"/>
        <w:rPr>
          <w:rFonts w:cstheme="minorHAnsi"/>
          <w:b/>
          <w:bCs/>
          <w:color w:val="000000"/>
        </w:rPr>
      </w:pPr>
      <w:r w:rsidRPr="00AE23A8">
        <w:rPr>
          <w:rFonts w:cstheme="minorHAnsi"/>
          <w:b/>
          <w:bCs/>
          <w:color w:val="000000"/>
        </w:rPr>
        <w:t>About Mind in Haringey</w:t>
      </w:r>
    </w:p>
    <w:p w14:paraId="6C9E4329" w14:textId="46727ECA" w:rsidR="00AE23A8" w:rsidRPr="00AE23A8" w:rsidRDefault="00AE23A8" w:rsidP="00AE23A8">
      <w:pPr>
        <w:rPr>
          <w:rFonts w:cstheme="minorHAnsi"/>
        </w:rPr>
      </w:pPr>
      <w:r w:rsidRPr="00AE23A8">
        <w:rPr>
          <w:rFonts w:cstheme="minorHAnsi"/>
        </w:rPr>
        <w:t>Mind in Haringey (established in 1984) is one of the leading mental health services in Haringey. We provide information, advice and support to anyone affected by a mental health problem, primarily in Haringey. We work to prevent mental health problems, promote mental well-being and ensure those with mental health problems are respected and included in our local community. One in four people are affected by metal health in Haringey, out of a population of 225,000 that's over 54,000 people. This includes 2,413 children and young people.</w:t>
      </w:r>
    </w:p>
    <w:p w14:paraId="618AE773" w14:textId="0B9B9AC4" w:rsidR="00AE23A8" w:rsidRPr="00AE23A8" w:rsidRDefault="00AE23A8" w:rsidP="00AE23A8">
      <w:pPr>
        <w:rPr>
          <w:rFonts w:cstheme="minorHAnsi"/>
        </w:rPr>
      </w:pPr>
      <w:r w:rsidRPr="00AE23A8">
        <w:rPr>
          <w:rFonts w:cstheme="minorHAnsi"/>
        </w:rPr>
        <w:t xml:space="preserve">The services we offer include counselling (a daytime and evening service), Haringey wellbeing network service that includes Mental health training and awareness Community </w:t>
      </w:r>
      <w:r w:rsidR="00AC6C4C" w:rsidRPr="00AE23A8">
        <w:rPr>
          <w:rFonts w:cstheme="minorHAnsi"/>
        </w:rPr>
        <w:t>asset</w:t>
      </w:r>
      <w:r w:rsidRPr="00AE23A8">
        <w:rPr>
          <w:rFonts w:cstheme="minorHAnsi"/>
        </w:rPr>
        <w:t xml:space="preserve"> development</w:t>
      </w:r>
      <w:r>
        <w:rPr>
          <w:rFonts w:cstheme="minorHAnsi"/>
        </w:rPr>
        <w:t xml:space="preserve">, </w:t>
      </w:r>
      <w:r w:rsidRPr="00AE23A8">
        <w:rPr>
          <w:rFonts w:cstheme="minorHAnsi"/>
        </w:rPr>
        <w:t xml:space="preserve">Wellbeing advocacy , </w:t>
      </w:r>
      <w:r w:rsidR="00AC6C4C">
        <w:rPr>
          <w:rFonts w:cstheme="minorHAnsi"/>
        </w:rPr>
        <w:t xml:space="preserve">Bereavement Network, Ex- Services, Improving black minds, Haringey Suicide Prevention, </w:t>
      </w:r>
      <w:r w:rsidRPr="00AE23A8">
        <w:rPr>
          <w:rFonts w:cstheme="minorHAnsi"/>
        </w:rPr>
        <w:t xml:space="preserve">peer support and Wellbeing activities such as gardening, yoga, meditation and a women’s craft and discussion group.. </w:t>
      </w:r>
    </w:p>
    <w:p w14:paraId="655EEDDA" w14:textId="2C1711B7" w:rsidR="00AE23A8" w:rsidRDefault="00AE23A8" w:rsidP="001D2BDE">
      <w:pPr>
        <w:rPr>
          <w:rFonts w:cstheme="minorHAnsi"/>
        </w:rPr>
      </w:pPr>
      <w:r w:rsidRPr="00AE23A8">
        <w:rPr>
          <w:rFonts w:cstheme="minorHAnsi"/>
        </w:rPr>
        <w:t xml:space="preserve">Our services respond to needs identified by service users; working to increase wellbeing, confidence, social integration and independence. We work with more than 2000 carer’s, adults and young people suffering from or affected by mental ill health each year. </w:t>
      </w:r>
    </w:p>
    <w:p w14:paraId="0C0F5F64" w14:textId="77777777" w:rsidR="001D2BDE" w:rsidRPr="001D2BDE" w:rsidRDefault="001D2BDE" w:rsidP="001D2BDE">
      <w:pPr>
        <w:rPr>
          <w:rFonts w:cstheme="minorHAnsi"/>
        </w:rPr>
      </w:pPr>
    </w:p>
    <w:p w14:paraId="41908EFC" w14:textId="77777777" w:rsidR="00AE23A8" w:rsidRDefault="00AE23A8" w:rsidP="00AE23A8">
      <w:pPr>
        <w:autoSpaceDE w:val="0"/>
        <w:autoSpaceDN w:val="0"/>
        <w:adjustRightInd w:val="0"/>
        <w:rPr>
          <w:rFonts w:cstheme="minorHAnsi"/>
          <w:b/>
          <w:bCs/>
          <w:color w:val="000000" w:themeColor="text1"/>
        </w:rPr>
      </w:pPr>
    </w:p>
    <w:p w14:paraId="35FA0F8D" w14:textId="77777777" w:rsidR="00356C33" w:rsidRPr="00356C33" w:rsidRDefault="00356C33" w:rsidP="00356C33">
      <w:pPr>
        <w:shd w:val="clear" w:color="auto" w:fill="FFFFFF"/>
        <w:spacing w:before="375" w:after="150" w:line="240" w:lineRule="auto"/>
        <w:outlineLvl w:val="2"/>
        <w:rPr>
          <w:rFonts w:eastAsia="Times New Roman" w:cstheme="minorHAnsi"/>
          <w:b/>
          <w:bCs/>
          <w:lang w:eastAsia="en-GB"/>
        </w:rPr>
      </w:pPr>
      <w:r w:rsidRPr="00356C33">
        <w:rPr>
          <w:rFonts w:eastAsia="Times New Roman" w:cstheme="minorHAnsi"/>
          <w:b/>
          <w:bCs/>
          <w:lang w:eastAsia="en-GB"/>
        </w:rPr>
        <w:lastRenderedPageBreak/>
        <w:t>Our Mission</w:t>
      </w:r>
    </w:p>
    <w:p w14:paraId="553360E0" w14:textId="77777777" w:rsidR="00356C33" w:rsidRPr="00356C33" w:rsidRDefault="00356C33" w:rsidP="00356C33">
      <w:pPr>
        <w:shd w:val="clear" w:color="auto" w:fill="FFFFFF"/>
        <w:spacing w:after="150" w:line="240" w:lineRule="auto"/>
        <w:rPr>
          <w:rFonts w:eastAsia="Times New Roman" w:cstheme="minorHAnsi"/>
          <w:lang w:eastAsia="en-GB"/>
        </w:rPr>
      </w:pPr>
      <w:r w:rsidRPr="00356C33">
        <w:rPr>
          <w:rFonts w:eastAsia="Times New Roman" w:cstheme="minorHAnsi"/>
          <w:lang w:eastAsia="en-GB"/>
        </w:rPr>
        <w:t>Our mission is to support anyone in Haringey with mental health issues by listening to people, defending their rights and helping them to lead fulfilling lives.</w:t>
      </w:r>
    </w:p>
    <w:p w14:paraId="2F18443F" w14:textId="77777777" w:rsidR="00356C33" w:rsidRPr="00356C33" w:rsidRDefault="00356C33" w:rsidP="00356C33">
      <w:pPr>
        <w:shd w:val="clear" w:color="auto" w:fill="FFFFFF"/>
        <w:spacing w:before="375" w:after="150" w:line="240" w:lineRule="auto"/>
        <w:outlineLvl w:val="2"/>
        <w:rPr>
          <w:rFonts w:eastAsia="Times New Roman" w:cstheme="minorHAnsi"/>
          <w:b/>
          <w:bCs/>
          <w:lang w:eastAsia="en-GB"/>
        </w:rPr>
      </w:pPr>
      <w:r w:rsidRPr="00356C33">
        <w:rPr>
          <w:rFonts w:eastAsia="Times New Roman" w:cstheme="minorHAnsi"/>
          <w:b/>
          <w:bCs/>
          <w:lang w:eastAsia="en-GB"/>
        </w:rPr>
        <w:t>Our Values</w:t>
      </w:r>
    </w:p>
    <w:p w14:paraId="50FEFAAE" w14:textId="77777777" w:rsidR="00356C33" w:rsidRPr="00356C33" w:rsidRDefault="00356C33" w:rsidP="00356C33">
      <w:pPr>
        <w:numPr>
          <w:ilvl w:val="0"/>
          <w:numId w:val="5"/>
        </w:numPr>
        <w:shd w:val="clear" w:color="auto" w:fill="FFFFFF"/>
        <w:spacing w:before="100" w:beforeAutospacing="1" w:after="150" w:line="240" w:lineRule="auto"/>
        <w:ind w:left="1020"/>
        <w:rPr>
          <w:rFonts w:eastAsia="Times New Roman" w:cstheme="minorHAnsi"/>
          <w:lang w:eastAsia="en-GB"/>
        </w:rPr>
      </w:pPr>
      <w:r w:rsidRPr="00356C33">
        <w:rPr>
          <w:rFonts w:eastAsia="Times New Roman" w:cstheme="minorHAnsi"/>
          <w:lang w:eastAsia="en-GB"/>
        </w:rPr>
        <w:t>We listen with care, respect and reassurance to everyone we encounter</w:t>
      </w:r>
    </w:p>
    <w:p w14:paraId="60E3BE39" w14:textId="77777777" w:rsidR="00356C33" w:rsidRPr="00356C33" w:rsidRDefault="00356C33" w:rsidP="00356C33">
      <w:pPr>
        <w:numPr>
          <w:ilvl w:val="0"/>
          <w:numId w:val="5"/>
        </w:numPr>
        <w:shd w:val="clear" w:color="auto" w:fill="FFFFFF"/>
        <w:spacing w:before="100" w:beforeAutospacing="1" w:after="150" w:line="240" w:lineRule="auto"/>
        <w:ind w:left="1020"/>
        <w:rPr>
          <w:rFonts w:eastAsia="Times New Roman" w:cstheme="minorHAnsi"/>
          <w:lang w:eastAsia="en-GB"/>
        </w:rPr>
      </w:pPr>
      <w:r w:rsidRPr="00356C33">
        <w:rPr>
          <w:rFonts w:eastAsia="Times New Roman" w:cstheme="minorHAnsi"/>
          <w:lang w:eastAsia="en-GB"/>
        </w:rPr>
        <w:t>We seek to influence and improve mental health services in Haringey, raising awareness and challenging stigma and discrimination</w:t>
      </w:r>
    </w:p>
    <w:p w14:paraId="1C0588D2" w14:textId="77777777" w:rsidR="00356C33" w:rsidRPr="00356C33" w:rsidRDefault="00356C33" w:rsidP="00356C33">
      <w:pPr>
        <w:numPr>
          <w:ilvl w:val="0"/>
          <w:numId w:val="5"/>
        </w:numPr>
        <w:shd w:val="clear" w:color="auto" w:fill="FFFFFF"/>
        <w:spacing w:before="100" w:beforeAutospacing="1" w:after="150" w:line="240" w:lineRule="auto"/>
        <w:ind w:left="1020"/>
        <w:rPr>
          <w:rFonts w:eastAsia="Times New Roman" w:cstheme="minorHAnsi"/>
          <w:lang w:eastAsia="en-GB"/>
        </w:rPr>
      </w:pPr>
      <w:r w:rsidRPr="00356C33">
        <w:rPr>
          <w:rFonts w:eastAsia="Times New Roman" w:cstheme="minorHAnsi"/>
          <w:lang w:eastAsia="en-GB"/>
        </w:rPr>
        <w:t>We are committed to easy and equal access to mental health services for everyone in Haringey</w:t>
      </w:r>
    </w:p>
    <w:p w14:paraId="1B5E9A49" w14:textId="77777777" w:rsidR="00356C33" w:rsidRPr="00356C33" w:rsidRDefault="00356C33" w:rsidP="00356C33">
      <w:pPr>
        <w:numPr>
          <w:ilvl w:val="0"/>
          <w:numId w:val="5"/>
        </w:numPr>
        <w:shd w:val="clear" w:color="auto" w:fill="FFFFFF"/>
        <w:spacing w:before="100" w:beforeAutospacing="1" w:after="150" w:line="240" w:lineRule="auto"/>
        <w:ind w:left="1020"/>
        <w:rPr>
          <w:rFonts w:eastAsia="Times New Roman" w:cstheme="minorHAnsi"/>
          <w:lang w:eastAsia="en-GB"/>
        </w:rPr>
      </w:pPr>
      <w:r w:rsidRPr="00356C33">
        <w:rPr>
          <w:rFonts w:eastAsia="Times New Roman" w:cstheme="minorHAnsi"/>
          <w:lang w:eastAsia="en-GB"/>
        </w:rPr>
        <w:t>We consider opportunities for collaboration when developing services</w:t>
      </w:r>
    </w:p>
    <w:p w14:paraId="1751ACA0" w14:textId="77777777" w:rsidR="00356C33" w:rsidRPr="00356C33" w:rsidRDefault="00356C33" w:rsidP="00356C33">
      <w:pPr>
        <w:numPr>
          <w:ilvl w:val="0"/>
          <w:numId w:val="5"/>
        </w:numPr>
        <w:shd w:val="clear" w:color="auto" w:fill="FFFFFF"/>
        <w:spacing w:before="100" w:beforeAutospacing="1" w:after="150" w:line="240" w:lineRule="auto"/>
        <w:ind w:left="1020"/>
        <w:rPr>
          <w:rFonts w:eastAsia="Times New Roman" w:cstheme="minorHAnsi"/>
          <w:lang w:eastAsia="en-GB"/>
        </w:rPr>
      </w:pPr>
      <w:r w:rsidRPr="00356C33">
        <w:rPr>
          <w:rFonts w:eastAsia="Times New Roman" w:cstheme="minorHAnsi"/>
          <w:lang w:eastAsia="en-GB"/>
        </w:rPr>
        <w:t>We seek continuous improvement in all we do</w:t>
      </w:r>
    </w:p>
    <w:p w14:paraId="57FBDE77" w14:textId="2CE8C178" w:rsidR="00AE23A8" w:rsidRDefault="00AE23A8" w:rsidP="00AE23A8">
      <w:pPr>
        <w:autoSpaceDE w:val="0"/>
        <w:autoSpaceDN w:val="0"/>
        <w:adjustRightInd w:val="0"/>
        <w:rPr>
          <w:rFonts w:ascii="Arial" w:hAnsi="Arial" w:cs="Arial"/>
          <w:color w:val="000000" w:themeColor="text1"/>
        </w:rPr>
      </w:pPr>
    </w:p>
    <w:p w14:paraId="560AC69D" w14:textId="3EF39125" w:rsidR="00DC79C6" w:rsidRPr="00AE23A8" w:rsidRDefault="00DC79C6" w:rsidP="00DC79C6">
      <w:pPr>
        <w:rPr>
          <w:rFonts w:cs="Arial"/>
          <w:b/>
          <w:bCs/>
        </w:rPr>
      </w:pPr>
      <w:r w:rsidRPr="00AE23A8">
        <w:rPr>
          <w:rFonts w:cs="Arial"/>
          <w:b/>
          <w:bCs/>
        </w:rPr>
        <w:t>Key Tasks and Responsibilities:</w:t>
      </w:r>
    </w:p>
    <w:p w14:paraId="76725FBB" w14:textId="56BFFCC5" w:rsidR="00DC79C6" w:rsidRPr="00AE23A8" w:rsidRDefault="00DC79C6" w:rsidP="00DC79C6">
      <w:pPr>
        <w:numPr>
          <w:ilvl w:val="0"/>
          <w:numId w:val="1"/>
        </w:numPr>
        <w:spacing w:after="0" w:line="240" w:lineRule="auto"/>
        <w:rPr>
          <w:rFonts w:cs="Arial"/>
        </w:rPr>
      </w:pPr>
      <w:r w:rsidRPr="00AE23A8">
        <w:rPr>
          <w:rFonts w:cs="Arial"/>
        </w:rPr>
        <w:t>Receive and attend regular supervision</w:t>
      </w:r>
      <w:r w:rsidR="00EF0636" w:rsidRPr="00AE23A8">
        <w:rPr>
          <w:rFonts w:cs="Arial"/>
        </w:rPr>
        <w:t>.</w:t>
      </w:r>
    </w:p>
    <w:p w14:paraId="1CCF7BF3" w14:textId="77777777" w:rsidR="00DC79C6" w:rsidRPr="00AE23A8" w:rsidRDefault="00DC79C6" w:rsidP="00DC79C6">
      <w:pPr>
        <w:numPr>
          <w:ilvl w:val="0"/>
          <w:numId w:val="1"/>
        </w:numPr>
        <w:spacing w:after="0" w:line="240" w:lineRule="auto"/>
        <w:rPr>
          <w:rFonts w:cs="Arial"/>
        </w:rPr>
      </w:pPr>
      <w:r w:rsidRPr="00AE23A8">
        <w:rPr>
          <w:rFonts w:cs="Arial"/>
        </w:rPr>
        <w:t>Good communication skills.</w:t>
      </w:r>
    </w:p>
    <w:p w14:paraId="5ED2EC39" w14:textId="77777777" w:rsidR="00DC79C6" w:rsidRPr="00AE23A8" w:rsidRDefault="00DC79C6" w:rsidP="00DC79C6">
      <w:pPr>
        <w:numPr>
          <w:ilvl w:val="0"/>
          <w:numId w:val="1"/>
        </w:numPr>
        <w:spacing w:after="0" w:line="240" w:lineRule="auto"/>
        <w:rPr>
          <w:rFonts w:cs="Arial"/>
        </w:rPr>
      </w:pPr>
      <w:r w:rsidRPr="00AE23A8">
        <w:rPr>
          <w:rFonts w:cs="Arial"/>
        </w:rPr>
        <w:t>Need to dedicate at least 4 hours to project.</w:t>
      </w:r>
    </w:p>
    <w:p w14:paraId="5CBD2378" w14:textId="1E50FD8A" w:rsidR="00DC79C6" w:rsidRPr="00AE23A8" w:rsidRDefault="00DC79C6" w:rsidP="00DC79C6">
      <w:pPr>
        <w:numPr>
          <w:ilvl w:val="0"/>
          <w:numId w:val="1"/>
        </w:numPr>
        <w:spacing w:after="0" w:line="240" w:lineRule="auto"/>
        <w:rPr>
          <w:rFonts w:cs="Arial"/>
        </w:rPr>
      </w:pPr>
      <w:r w:rsidRPr="00AE23A8">
        <w:rPr>
          <w:rFonts w:cs="Arial"/>
        </w:rPr>
        <w:t>Attend all of the Volunteer Training Sessions.</w:t>
      </w:r>
    </w:p>
    <w:p w14:paraId="241B6729" w14:textId="4A4FF5A0" w:rsidR="00EF0636" w:rsidRPr="00AE23A8" w:rsidRDefault="00EF0636" w:rsidP="00DC79C6">
      <w:pPr>
        <w:numPr>
          <w:ilvl w:val="0"/>
          <w:numId w:val="1"/>
        </w:numPr>
        <w:spacing w:after="0" w:line="240" w:lineRule="auto"/>
        <w:rPr>
          <w:rFonts w:cs="Arial"/>
        </w:rPr>
      </w:pPr>
      <w:r w:rsidRPr="00AE23A8">
        <w:rPr>
          <w:rFonts w:cs="Arial"/>
        </w:rPr>
        <w:t>Be responsible for creating pop up coffee mornings and or effective groups of that nature within Haringey.</w:t>
      </w:r>
    </w:p>
    <w:p w14:paraId="5F06877C" w14:textId="2C79C825" w:rsidR="00DC79C6" w:rsidRPr="00AE23A8" w:rsidRDefault="00DC79C6" w:rsidP="00DC79C6">
      <w:pPr>
        <w:numPr>
          <w:ilvl w:val="0"/>
          <w:numId w:val="1"/>
        </w:numPr>
        <w:spacing w:after="0" w:line="240" w:lineRule="auto"/>
        <w:rPr>
          <w:rFonts w:cs="Arial"/>
        </w:rPr>
      </w:pPr>
      <w:r w:rsidRPr="00AE23A8">
        <w:rPr>
          <w:rFonts w:cs="Arial"/>
        </w:rPr>
        <w:t xml:space="preserve">Help raise self-esteem through a positive relationship with </w:t>
      </w:r>
      <w:r w:rsidR="00EF0636" w:rsidRPr="00AE23A8">
        <w:rPr>
          <w:rFonts w:cs="Arial"/>
        </w:rPr>
        <w:t>people with existing mental heal</w:t>
      </w:r>
      <w:r w:rsidR="00AE23A8" w:rsidRPr="00AE23A8">
        <w:rPr>
          <w:rFonts w:cs="Arial"/>
        </w:rPr>
        <w:t>th</w:t>
      </w:r>
      <w:r w:rsidR="00EF0636" w:rsidRPr="00AE23A8">
        <w:rPr>
          <w:rFonts w:cs="Arial"/>
        </w:rPr>
        <w:t xml:space="preserve"> conditions, </w:t>
      </w:r>
      <w:r w:rsidRPr="00AE23A8">
        <w:rPr>
          <w:rFonts w:cs="Arial"/>
        </w:rPr>
        <w:t xml:space="preserve">young people, </w:t>
      </w:r>
      <w:r w:rsidR="00EF0636" w:rsidRPr="00AE23A8">
        <w:rPr>
          <w:rFonts w:cs="Arial"/>
        </w:rPr>
        <w:t xml:space="preserve">Low-income households </w:t>
      </w:r>
      <w:r w:rsidRPr="00AE23A8">
        <w:rPr>
          <w:rFonts w:cs="Arial"/>
        </w:rPr>
        <w:t>and set clear boundaries.</w:t>
      </w:r>
    </w:p>
    <w:p w14:paraId="4B50763E" w14:textId="1FF5D578" w:rsidR="00DC79C6" w:rsidRPr="00AE23A8" w:rsidRDefault="00EF0636" w:rsidP="00DC79C6">
      <w:pPr>
        <w:numPr>
          <w:ilvl w:val="0"/>
          <w:numId w:val="1"/>
        </w:numPr>
        <w:spacing w:after="0" w:line="240" w:lineRule="auto"/>
        <w:rPr>
          <w:rFonts w:cs="Arial"/>
        </w:rPr>
      </w:pPr>
      <w:r w:rsidRPr="00AE23A8">
        <w:rPr>
          <w:rFonts w:cs="Arial"/>
        </w:rPr>
        <w:t>P</w:t>
      </w:r>
      <w:r w:rsidR="00DC79C6" w:rsidRPr="00AE23A8">
        <w:rPr>
          <w:rFonts w:cs="Arial"/>
        </w:rPr>
        <w:t>reparing room</w:t>
      </w:r>
      <w:r w:rsidRPr="00AE23A8">
        <w:rPr>
          <w:rFonts w:cs="Arial"/>
        </w:rPr>
        <w:t>s</w:t>
      </w:r>
      <w:r w:rsidR="00DC79C6" w:rsidRPr="00AE23A8">
        <w:rPr>
          <w:rFonts w:cs="Arial"/>
        </w:rPr>
        <w:t xml:space="preserve"> prior and at end of session.</w:t>
      </w:r>
    </w:p>
    <w:p w14:paraId="68D50462" w14:textId="77777777" w:rsidR="00DC79C6" w:rsidRPr="00AE23A8" w:rsidRDefault="00DC79C6" w:rsidP="00DC79C6">
      <w:pPr>
        <w:numPr>
          <w:ilvl w:val="0"/>
          <w:numId w:val="1"/>
        </w:numPr>
        <w:spacing w:after="0" w:line="240" w:lineRule="auto"/>
        <w:rPr>
          <w:rFonts w:cs="Arial"/>
        </w:rPr>
      </w:pPr>
      <w:r w:rsidRPr="00AE23A8">
        <w:rPr>
          <w:rFonts w:cs="Arial"/>
        </w:rPr>
        <w:t>Be responsible for data collation, and possibly filling.</w:t>
      </w:r>
    </w:p>
    <w:p w14:paraId="16705DAB" w14:textId="350B13F7" w:rsidR="00607C91" w:rsidRPr="00AE23A8" w:rsidRDefault="00607C91" w:rsidP="00607C91">
      <w:pPr>
        <w:rPr>
          <w:b/>
          <w:bCs/>
        </w:rPr>
      </w:pPr>
    </w:p>
    <w:p w14:paraId="68A249D0" w14:textId="77777777" w:rsidR="00EF0636" w:rsidRPr="00AE23A8" w:rsidRDefault="00EF0636" w:rsidP="00EF0636">
      <w:pPr>
        <w:spacing w:before="100" w:beforeAutospacing="1" w:after="100" w:afterAutospacing="1" w:line="240" w:lineRule="auto"/>
        <w:rPr>
          <w:rFonts w:eastAsia="Times New Roman" w:cs="Times New Roman"/>
          <w:b/>
          <w:lang w:val="en-US"/>
        </w:rPr>
      </w:pPr>
      <w:r w:rsidRPr="00AE23A8">
        <w:rPr>
          <w:rFonts w:eastAsia="Times New Roman" w:cs="Times New Roman"/>
          <w:b/>
          <w:lang w:val="en-US"/>
        </w:rPr>
        <w:t>Key skills and abilities needed</w:t>
      </w:r>
    </w:p>
    <w:p w14:paraId="34F69604" w14:textId="5BBEE40B" w:rsidR="00EF0636" w:rsidRPr="00AE23A8" w:rsidRDefault="00EF0636" w:rsidP="00EF0636">
      <w:pPr>
        <w:numPr>
          <w:ilvl w:val="0"/>
          <w:numId w:val="2"/>
        </w:numPr>
        <w:spacing w:before="100" w:beforeAutospacing="1" w:after="100" w:afterAutospacing="1" w:line="240" w:lineRule="auto"/>
        <w:rPr>
          <w:rFonts w:eastAsia="Times New Roman" w:cs="Times New Roman"/>
          <w:lang w:val="en-US"/>
        </w:rPr>
      </w:pPr>
      <w:r w:rsidRPr="00AE23A8">
        <w:rPr>
          <w:rFonts w:eastAsia="Times New Roman" w:cs="Times New Roman"/>
          <w:lang w:val="en-US"/>
        </w:rPr>
        <w:t xml:space="preserve">Understanding of the needs of </w:t>
      </w:r>
      <w:r w:rsidRPr="00AE23A8">
        <w:rPr>
          <w:rFonts w:cs="Arial"/>
        </w:rPr>
        <w:t>people with existing mental heal</w:t>
      </w:r>
      <w:r w:rsidR="00AE23A8" w:rsidRPr="00AE23A8">
        <w:rPr>
          <w:rFonts w:cs="Arial"/>
        </w:rPr>
        <w:t>th</w:t>
      </w:r>
      <w:r w:rsidRPr="00AE23A8">
        <w:rPr>
          <w:rFonts w:cs="Arial"/>
        </w:rPr>
        <w:t xml:space="preserve"> conditions, young people &amp;Low-income households</w:t>
      </w:r>
      <w:r w:rsidRPr="00AE23A8">
        <w:rPr>
          <w:rFonts w:eastAsia="Times New Roman" w:cs="Times New Roman"/>
          <w:lang w:val="en-US"/>
        </w:rPr>
        <w:t>.</w:t>
      </w:r>
    </w:p>
    <w:p w14:paraId="72E5EF0B" w14:textId="3881EDFF" w:rsidR="00EF0636" w:rsidRPr="00AE23A8" w:rsidRDefault="00EF0636" w:rsidP="00EF0636">
      <w:pPr>
        <w:numPr>
          <w:ilvl w:val="0"/>
          <w:numId w:val="2"/>
        </w:numPr>
        <w:spacing w:before="100" w:beforeAutospacing="1" w:after="100" w:afterAutospacing="1" w:line="240" w:lineRule="auto"/>
        <w:rPr>
          <w:rFonts w:eastAsia="Times New Roman" w:cs="Times New Roman"/>
          <w:lang w:val="en-US"/>
        </w:rPr>
      </w:pPr>
      <w:r w:rsidRPr="00AE23A8">
        <w:rPr>
          <w:rFonts w:eastAsia="Times New Roman" w:cs="Times New Roman"/>
          <w:lang w:val="en-US"/>
        </w:rPr>
        <w:t>Excellent ability to talk and listen to people.</w:t>
      </w:r>
    </w:p>
    <w:p w14:paraId="7A105FCB" w14:textId="59FE9A8D" w:rsidR="00EF0636" w:rsidRPr="00AE23A8" w:rsidRDefault="00EF0636" w:rsidP="00EF0636">
      <w:pPr>
        <w:numPr>
          <w:ilvl w:val="0"/>
          <w:numId w:val="2"/>
        </w:numPr>
        <w:spacing w:before="100" w:beforeAutospacing="1" w:after="100" w:afterAutospacing="1" w:line="240" w:lineRule="auto"/>
        <w:rPr>
          <w:rFonts w:eastAsia="Times New Roman" w:cs="Times New Roman"/>
          <w:lang w:val="en-US"/>
        </w:rPr>
      </w:pPr>
      <w:r w:rsidRPr="00AE23A8">
        <w:rPr>
          <w:rFonts w:eastAsia="Times New Roman" w:cs="Times New Roman"/>
          <w:lang w:val="en-US"/>
        </w:rPr>
        <w:t xml:space="preserve">Be able to work </w:t>
      </w:r>
      <w:r w:rsidR="00AE23A8" w:rsidRPr="00AE23A8">
        <w:rPr>
          <w:rFonts w:eastAsia="Times New Roman" w:cs="Times New Roman"/>
          <w:lang w:val="en-US"/>
        </w:rPr>
        <w:t>on your own and in a</w:t>
      </w:r>
      <w:r w:rsidRPr="00AE23A8">
        <w:rPr>
          <w:rFonts w:eastAsia="Times New Roman" w:cs="Times New Roman"/>
          <w:lang w:val="en-US"/>
        </w:rPr>
        <w:t xml:space="preserve"> team setting.</w:t>
      </w:r>
    </w:p>
    <w:p w14:paraId="6137F70A" w14:textId="3DDCFC54" w:rsidR="00EF0636" w:rsidRPr="00AE23A8" w:rsidRDefault="00EF0636" w:rsidP="00EF0636">
      <w:pPr>
        <w:numPr>
          <w:ilvl w:val="0"/>
          <w:numId w:val="2"/>
        </w:numPr>
        <w:spacing w:before="100" w:beforeAutospacing="1" w:after="100" w:afterAutospacing="1" w:line="240" w:lineRule="auto"/>
        <w:rPr>
          <w:rFonts w:eastAsia="Times New Roman" w:cs="Times New Roman"/>
          <w:lang w:val="en-US"/>
        </w:rPr>
      </w:pPr>
      <w:r w:rsidRPr="00AE23A8">
        <w:rPr>
          <w:rFonts w:eastAsia="Times New Roman" w:cs="Times New Roman"/>
          <w:lang w:val="en-US"/>
        </w:rPr>
        <w:t>Be able to deliver advice, support and activities to</w:t>
      </w:r>
      <w:r w:rsidR="00AE23A8" w:rsidRPr="00AE23A8">
        <w:rPr>
          <w:rFonts w:eastAsia="Times New Roman" w:cs="Times New Roman"/>
          <w:lang w:val="en-US"/>
        </w:rPr>
        <w:t xml:space="preserve"> </w:t>
      </w:r>
      <w:r w:rsidR="00AE23A8" w:rsidRPr="00AE23A8">
        <w:rPr>
          <w:rFonts w:cs="Arial"/>
        </w:rPr>
        <w:t>people with existing mental health conditions, young people &amp; Low-income households</w:t>
      </w:r>
      <w:r w:rsidRPr="00AE23A8">
        <w:rPr>
          <w:rFonts w:eastAsia="Times New Roman" w:cs="Times New Roman"/>
          <w:lang w:val="en-US"/>
        </w:rPr>
        <w:t>.</w:t>
      </w:r>
    </w:p>
    <w:p w14:paraId="022D1CBC" w14:textId="6B50C51A" w:rsidR="00EF0636" w:rsidRPr="00AE23A8" w:rsidRDefault="00EF0636" w:rsidP="00EF0636">
      <w:pPr>
        <w:numPr>
          <w:ilvl w:val="0"/>
          <w:numId w:val="2"/>
        </w:numPr>
        <w:spacing w:before="100" w:beforeAutospacing="1" w:after="100" w:afterAutospacing="1" w:line="240" w:lineRule="auto"/>
      </w:pPr>
      <w:r w:rsidRPr="00AE23A8">
        <w:rPr>
          <w:rFonts w:eastAsia="Times New Roman" w:cs="Times New Roman"/>
          <w:lang w:val="en-US"/>
        </w:rPr>
        <w:t xml:space="preserve">Experience of work with </w:t>
      </w:r>
      <w:r w:rsidR="00AE23A8" w:rsidRPr="00AE23A8">
        <w:rPr>
          <w:rFonts w:cs="Arial"/>
        </w:rPr>
        <w:t>people with existing mental health conditions, young people, Low-income households</w:t>
      </w:r>
      <w:r w:rsidR="00AE23A8" w:rsidRPr="00AE23A8">
        <w:rPr>
          <w:rFonts w:eastAsia="Times New Roman" w:cs="Times New Roman"/>
          <w:lang w:val="en-US"/>
        </w:rPr>
        <w:t>.</w:t>
      </w:r>
    </w:p>
    <w:p w14:paraId="3A3D2CCE" w14:textId="77777777" w:rsidR="00356C33" w:rsidRDefault="00356C33" w:rsidP="00EF0636">
      <w:pPr>
        <w:autoSpaceDE w:val="0"/>
        <w:autoSpaceDN w:val="0"/>
        <w:adjustRightInd w:val="0"/>
        <w:spacing w:after="0" w:line="240" w:lineRule="auto"/>
        <w:rPr>
          <w:rFonts w:cs="Courier"/>
          <w:b/>
          <w:bCs/>
          <w:lang w:val="en-US"/>
        </w:rPr>
      </w:pPr>
    </w:p>
    <w:p w14:paraId="2FBC586F" w14:textId="77777777" w:rsidR="00356C33" w:rsidRDefault="00356C33" w:rsidP="00EF0636">
      <w:pPr>
        <w:autoSpaceDE w:val="0"/>
        <w:autoSpaceDN w:val="0"/>
        <w:adjustRightInd w:val="0"/>
        <w:spacing w:after="0" w:line="240" w:lineRule="auto"/>
        <w:rPr>
          <w:rFonts w:cs="Courier"/>
          <w:b/>
          <w:bCs/>
          <w:lang w:val="en-US"/>
        </w:rPr>
      </w:pPr>
    </w:p>
    <w:p w14:paraId="02CB5ACD" w14:textId="77777777" w:rsidR="00356C33" w:rsidRDefault="00356C33" w:rsidP="00EF0636">
      <w:pPr>
        <w:autoSpaceDE w:val="0"/>
        <w:autoSpaceDN w:val="0"/>
        <w:adjustRightInd w:val="0"/>
        <w:spacing w:after="0" w:line="240" w:lineRule="auto"/>
        <w:rPr>
          <w:rFonts w:cs="Courier"/>
          <w:b/>
          <w:bCs/>
          <w:lang w:val="en-US"/>
        </w:rPr>
      </w:pPr>
    </w:p>
    <w:p w14:paraId="61ECA7DE" w14:textId="77777777" w:rsidR="00356C33" w:rsidRDefault="00356C33" w:rsidP="00EF0636">
      <w:pPr>
        <w:autoSpaceDE w:val="0"/>
        <w:autoSpaceDN w:val="0"/>
        <w:adjustRightInd w:val="0"/>
        <w:spacing w:after="0" w:line="240" w:lineRule="auto"/>
        <w:rPr>
          <w:rFonts w:cs="Courier"/>
          <w:b/>
          <w:bCs/>
          <w:lang w:val="en-US"/>
        </w:rPr>
      </w:pPr>
    </w:p>
    <w:p w14:paraId="17B3FE23" w14:textId="4E6709B8" w:rsidR="00EF0636" w:rsidRPr="00AE23A8" w:rsidRDefault="00EF0636" w:rsidP="00EF0636">
      <w:pPr>
        <w:autoSpaceDE w:val="0"/>
        <w:autoSpaceDN w:val="0"/>
        <w:adjustRightInd w:val="0"/>
        <w:spacing w:after="0" w:line="240" w:lineRule="auto"/>
        <w:rPr>
          <w:rFonts w:cs="Courier"/>
          <w:b/>
          <w:bCs/>
          <w:lang w:val="en-US"/>
        </w:rPr>
      </w:pPr>
      <w:r w:rsidRPr="00AE23A8">
        <w:rPr>
          <w:rFonts w:cs="Courier"/>
          <w:b/>
          <w:bCs/>
          <w:lang w:val="en-US"/>
        </w:rPr>
        <w:lastRenderedPageBreak/>
        <w:t>Qualities:</w:t>
      </w:r>
    </w:p>
    <w:p w14:paraId="6F295423" w14:textId="77777777" w:rsidR="00EF0636" w:rsidRPr="00AE23A8" w:rsidRDefault="00EF0636" w:rsidP="00EF0636">
      <w:pPr>
        <w:autoSpaceDE w:val="0"/>
        <w:autoSpaceDN w:val="0"/>
        <w:adjustRightInd w:val="0"/>
        <w:spacing w:after="0" w:line="240" w:lineRule="auto"/>
        <w:rPr>
          <w:rFonts w:cs="Courier"/>
          <w:b/>
          <w:bCs/>
          <w:lang w:val="en-US"/>
        </w:rPr>
      </w:pPr>
    </w:p>
    <w:p w14:paraId="1F8DC83D" w14:textId="77777777" w:rsidR="00EF0636" w:rsidRPr="00AE23A8" w:rsidRDefault="00EF0636" w:rsidP="00EF0636">
      <w:pPr>
        <w:autoSpaceDE w:val="0"/>
        <w:autoSpaceDN w:val="0"/>
        <w:adjustRightInd w:val="0"/>
        <w:spacing w:after="0" w:line="240" w:lineRule="auto"/>
        <w:rPr>
          <w:rFonts w:cs="Courier"/>
          <w:bCs/>
          <w:lang w:val="en-US"/>
        </w:rPr>
      </w:pPr>
      <w:r w:rsidRPr="00AE23A8">
        <w:rPr>
          <w:rFonts w:cs="Courier"/>
          <w:bCs/>
          <w:lang w:val="en-US"/>
        </w:rPr>
        <w:t>Volunteers must be able to work independently and know when to ask for assistance. Volunteers will demonstrate qualities associated with problem solving, patience and persistence, and work well with both Individuals and groups.</w:t>
      </w:r>
    </w:p>
    <w:p w14:paraId="1D479A03" w14:textId="77777777" w:rsidR="00EF0636" w:rsidRPr="00AE23A8" w:rsidRDefault="00EF0636" w:rsidP="00EF0636">
      <w:pPr>
        <w:spacing w:after="0"/>
        <w:rPr>
          <w:rFonts w:cs="Courier"/>
          <w:b/>
          <w:bCs/>
          <w:lang w:val="en-US"/>
        </w:rPr>
      </w:pPr>
    </w:p>
    <w:p w14:paraId="5EEC345D" w14:textId="77777777" w:rsidR="00EF0636" w:rsidRPr="00AE23A8" w:rsidRDefault="00EF0636" w:rsidP="00EF0636">
      <w:pPr>
        <w:spacing w:after="0"/>
        <w:rPr>
          <w:rFonts w:cs="Courier"/>
          <w:b/>
          <w:bCs/>
          <w:lang w:val="en-US"/>
        </w:rPr>
      </w:pPr>
      <w:r w:rsidRPr="00AE23A8">
        <w:rPr>
          <w:rFonts w:cs="Courier"/>
          <w:b/>
          <w:bCs/>
          <w:lang w:val="en-US"/>
        </w:rPr>
        <w:t>Training</w:t>
      </w:r>
    </w:p>
    <w:p w14:paraId="26A1B45F" w14:textId="77777777" w:rsidR="00EF0636" w:rsidRPr="00AE23A8" w:rsidRDefault="00EF0636" w:rsidP="00EF0636">
      <w:pPr>
        <w:rPr>
          <w:rFonts w:cs="Courier"/>
          <w:bCs/>
          <w:lang w:val="en-US"/>
        </w:rPr>
      </w:pPr>
      <w:r w:rsidRPr="00AE23A8">
        <w:rPr>
          <w:rFonts w:cs="Courier"/>
          <w:bCs/>
          <w:lang w:val="en-US"/>
        </w:rPr>
        <w:t>As a volunteer it will be necessary to attend the following training at Haringey Mind:</w:t>
      </w:r>
    </w:p>
    <w:p w14:paraId="24915929" w14:textId="77777777" w:rsidR="00EF0636" w:rsidRPr="00AE23A8" w:rsidRDefault="00EF0636" w:rsidP="00EF0636">
      <w:pPr>
        <w:pStyle w:val="ListParagraph"/>
        <w:numPr>
          <w:ilvl w:val="0"/>
          <w:numId w:val="3"/>
        </w:numPr>
        <w:rPr>
          <w:rFonts w:cs="Courier"/>
          <w:bCs/>
          <w:lang w:val="en-US"/>
        </w:rPr>
      </w:pPr>
      <w:r w:rsidRPr="00AE23A8">
        <w:rPr>
          <w:rFonts w:cs="Courier"/>
          <w:bCs/>
          <w:lang w:val="en-US"/>
        </w:rPr>
        <w:t>Volunteer Induction.</w:t>
      </w:r>
    </w:p>
    <w:p w14:paraId="511BDF27" w14:textId="695443B8" w:rsidR="00EF0636" w:rsidRPr="00AE23A8" w:rsidRDefault="00EF0636" w:rsidP="00EF0636">
      <w:pPr>
        <w:pStyle w:val="ListParagraph"/>
        <w:numPr>
          <w:ilvl w:val="0"/>
          <w:numId w:val="3"/>
        </w:numPr>
        <w:rPr>
          <w:rFonts w:cs="Courier"/>
          <w:bCs/>
          <w:lang w:val="en-US"/>
        </w:rPr>
      </w:pPr>
      <w:r w:rsidRPr="00AE23A8">
        <w:rPr>
          <w:rFonts w:cs="Courier"/>
          <w:bCs/>
          <w:lang w:val="en-US"/>
        </w:rPr>
        <w:t xml:space="preserve">Safe Guarding </w:t>
      </w:r>
    </w:p>
    <w:p w14:paraId="771639A8" w14:textId="5EBB4390" w:rsidR="00EF0636" w:rsidRPr="00AE23A8" w:rsidRDefault="00EF0636" w:rsidP="00EF0636">
      <w:pPr>
        <w:pStyle w:val="ListParagraph"/>
        <w:numPr>
          <w:ilvl w:val="0"/>
          <w:numId w:val="3"/>
        </w:numPr>
        <w:rPr>
          <w:rFonts w:cs="Courier"/>
          <w:bCs/>
          <w:lang w:val="en-US"/>
        </w:rPr>
      </w:pPr>
      <w:r w:rsidRPr="00AE23A8">
        <w:rPr>
          <w:rFonts w:cs="Courier"/>
          <w:bCs/>
          <w:lang w:val="en-US"/>
        </w:rPr>
        <w:t>Suicide Prevention</w:t>
      </w:r>
    </w:p>
    <w:p w14:paraId="2AAED1FA" w14:textId="7B993CC2" w:rsidR="00EF0636" w:rsidRPr="00AE23A8" w:rsidRDefault="00EF0636" w:rsidP="00EF0636">
      <w:pPr>
        <w:pStyle w:val="ListParagraph"/>
        <w:numPr>
          <w:ilvl w:val="0"/>
          <w:numId w:val="3"/>
        </w:numPr>
        <w:rPr>
          <w:rFonts w:cs="Courier"/>
          <w:bCs/>
          <w:lang w:val="en-US"/>
        </w:rPr>
      </w:pPr>
      <w:r w:rsidRPr="00AE23A8">
        <w:rPr>
          <w:rFonts w:cs="Courier"/>
          <w:bCs/>
          <w:lang w:val="en-US"/>
        </w:rPr>
        <w:t>Mental Health First Aid (2 day course)</w:t>
      </w:r>
    </w:p>
    <w:p w14:paraId="73447773" w14:textId="77777777" w:rsidR="00EF0636" w:rsidRPr="00AE23A8" w:rsidRDefault="00EF0636" w:rsidP="00EF0636">
      <w:pPr>
        <w:autoSpaceDE w:val="0"/>
        <w:autoSpaceDN w:val="0"/>
        <w:adjustRightInd w:val="0"/>
        <w:spacing w:after="0" w:line="240" w:lineRule="auto"/>
        <w:rPr>
          <w:rFonts w:cs="Courier"/>
          <w:b/>
          <w:bCs/>
          <w:lang w:val="en-US"/>
        </w:rPr>
      </w:pPr>
      <w:r w:rsidRPr="00AE23A8">
        <w:rPr>
          <w:rFonts w:cs="Courier"/>
          <w:b/>
          <w:bCs/>
          <w:lang w:val="en-US"/>
        </w:rPr>
        <w:t>Confidentiality:</w:t>
      </w:r>
    </w:p>
    <w:p w14:paraId="24A75E8E" w14:textId="77777777" w:rsidR="00EF0636" w:rsidRPr="00AE23A8" w:rsidRDefault="00EF0636" w:rsidP="00EF0636">
      <w:pPr>
        <w:autoSpaceDE w:val="0"/>
        <w:autoSpaceDN w:val="0"/>
        <w:adjustRightInd w:val="0"/>
        <w:spacing w:after="0" w:line="240" w:lineRule="auto"/>
        <w:rPr>
          <w:rFonts w:cs="Courier"/>
          <w:b/>
          <w:bCs/>
          <w:lang w:val="en-US"/>
        </w:rPr>
      </w:pPr>
    </w:p>
    <w:p w14:paraId="43E33717" w14:textId="77777777" w:rsidR="00EF0636" w:rsidRPr="00AE23A8" w:rsidRDefault="00EF0636" w:rsidP="00EF0636">
      <w:pPr>
        <w:autoSpaceDE w:val="0"/>
        <w:autoSpaceDN w:val="0"/>
        <w:adjustRightInd w:val="0"/>
        <w:spacing w:after="0" w:line="240" w:lineRule="auto"/>
        <w:rPr>
          <w:rFonts w:cs="Courier"/>
          <w:bCs/>
          <w:lang w:val="en-US"/>
        </w:rPr>
      </w:pPr>
      <w:r w:rsidRPr="00AE23A8">
        <w:rPr>
          <w:rFonts w:cs="Courier"/>
          <w:bCs/>
          <w:lang w:val="en-US"/>
        </w:rPr>
        <w:t>All client information is confidential and not shared with anyone outside the volunteer program without client consent. Violation of confidentiality procedures will be grounds for dismissal.</w:t>
      </w:r>
    </w:p>
    <w:p w14:paraId="7EC54E76" w14:textId="77777777" w:rsidR="00EF0636" w:rsidRDefault="00EF0636" w:rsidP="00EF0636">
      <w:pPr>
        <w:rPr>
          <w:rFonts w:cs="Courier"/>
          <w:bCs/>
          <w:lang w:val="en-US"/>
        </w:rPr>
      </w:pPr>
    </w:p>
    <w:p w14:paraId="725FEE4A" w14:textId="77777777" w:rsidR="00EF0636" w:rsidRDefault="00EF0636" w:rsidP="00EF0636">
      <w:pPr>
        <w:autoSpaceDE w:val="0"/>
        <w:autoSpaceDN w:val="0"/>
        <w:adjustRightInd w:val="0"/>
        <w:spacing w:after="0" w:line="240" w:lineRule="auto"/>
        <w:rPr>
          <w:rFonts w:cs="Courier"/>
          <w:bCs/>
          <w:lang w:val="en-US"/>
        </w:rPr>
      </w:pPr>
    </w:p>
    <w:p w14:paraId="0509CD7D" w14:textId="77777777" w:rsidR="00EF0636" w:rsidRPr="00DC79C6" w:rsidRDefault="00EF0636" w:rsidP="00607C91">
      <w:pPr>
        <w:rPr>
          <w:b/>
          <w:bCs/>
          <w:sz w:val="28"/>
          <w:szCs w:val="28"/>
        </w:rPr>
      </w:pPr>
    </w:p>
    <w:sectPr w:rsidR="00EF0636" w:rsidRPr="00DC79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59EE" w14:textId="77777777" w:rsidR="00C679FF" w:rsidRDefault="00C679FF" w:rsidP="00607C91">
      <w:pPr>
        <w:spacing w:after="0" w:line="240" w:lineRule="auto"/>
      </w:pPr>
      <w:r>
        <w:separator/>
      </w:r>
    </w:p>
  </w:endnote>
  <w:endnote w:type="continuationSeparator" w:id="0">
    <w:p w14:paraId="115D6578" w14:textId="77777777" w:rsidR="00C679FF" w:rsidRDefault="00C679FF" w:rsidP="006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5450" w14:textId="77777777" w:rsidR="00C679FF" w:rsidRDefault="00C679FF" w:rsidP="00607C91">
      <w:pPr>
        <w:spacing w:after="0" w:line="240" w:lineRule="auto"/>
      </w:pPr>
      <w:r>
        <w:separator/>
      </w:r>
    </w:p>
  </w:footnote>
  <w:footnote w:type="continuationSeparator" w:id="0">
    <w:p w14:paraId="68E482D8" w14:textId="77777777" w:rsidR="00C679FF" w:rsidRDefault="00C679FF" w:rsidP="0060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0158" w14:textId="5E395FFA" w:rsidR="00607C91" w:rsidRDefault="00607C91" w:rsidP="00607C91">
    <w:pPr>
      <w:pStyle w:val="Header"/>
      <w:jc w:val="center"/>
    </w:pPr>
    <w:r>
      <w:rPr>
        <w:noProof/>
      </w:rPr>
      <w:drawing>
        <wp:inline distT="0" distB="0" distL="0" distR="0" wp14:anchorId="5E904AD0" wp14:editId="63C39355">
          <wp:extent cx="3520440" cy="914400"/>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914400"/>
                  </a:xfrm>
                  <a:prstGeom prst="rect">
                    <a:avLst/>
                  </a:prstGeom>
                  <a:noFill/>
                  <a:ln>
                    <a:noFill/>
                  </a:ln>
                </pic:spPr>
              </pic:pic>
            </a:graphicData>
          </a:graphic>
        </wp:inline>
      </w:drawing>
    </w:r>
  </w:p>
  <w:p w14:paraId="1C8C01B5" w14:textId="77777777" w:rsidR="00607C91" w:rsidRDefault="0060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F99"/>
    <w:multiLevelType w:val="multilevel"/>
    <w:tmpl w:val="1CC04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95BCC"/>
    <w:multiLevelType w:val="hybridMultilevel"/>
    <w:tmpl w:val="B3B0FE98"/>
    <w:lvl w:ilvl="0" w:tplc="BC849760">
      <w:start w:val="1"/>
      <w:numFmt w:val="bullet"/>
      <w:lvlText w:val=""/>
      <w:lvlJc w:val="left"/>
      <w:pPr>
        <w:ind w:left="720" w:hanging="360"/>
      </w:pPr>
      <w:rPr>
        <w:rFonts w:ascii="Symbol" w:hAnsi="Symbol" w:hint="default"/>
      </w:rPr>
    </w:lvl>
    <w:lvl w:ilvl="1" w:tplc="D482299A">
      <w:start w:val="1"/>
      <w:numFmt w:val="bullet"/>
      <w:lvlText w:val="o"/>
      <w:lvlJc w:val="left"/>
      <w:pPr>
        <w:ind w:left="1440" w:hanging="360"/>
      </w:pPr>
      <w:rPr>
        <w:rFonts w:ascii="Courier New" w:hAnsi="Courier New" w:cs="Times New Roman" w:hint="default"/>
      </w:rPr>
    </w:lvl>
    <w:lvl w:ilvl="2" w:tplc="536A7D78">
      <w:start w:val="1"/>
      <w:numFmt w:val="bullet"/>
      <w:lvlText w:val=""/>
      <w:lvlJc w:val="left"/>
      <w:pPr>
        <w:ind w:left="2160" w:hanging="360"/>
      </w:pPr>
      <w:rPr>
        <w:rFonts w:ascii="Wingdings" w:hAnsi="Wingdings" w:hint="default"/>
      </w:rPr>
    </w:lvl>
    <w:lvl w:ilvl="3" w:tplc="0158F2D8">
      <w:start w:val="1"/>
      <w:numFmt w:val="bullet"/>
      <w:lvlText w:val=""/>
      <w:lvlJc w:val="left"/>
      <w:pPr>
        <w:ind w:left="2880" w:hanging="360"/>
      </w:pPr>
      <w:rPr>
        <w:rFonts w:ascii="Symbol" w:hAnsi="Symbol" w:hint="default"/>
      </w:rPr>
    </w:lvl>
    <w:lvl w:ilvl="4" w:tplc="CFF09F46">
      <w:start w:val="1"/>
      <w:numFmt w:val="bullet"/>
      <w:lvlText w:val="o"/>
      <w:lvlJc w:val="left"/>
      <w:pPr>
        <w:ind w:left="3600" w:hanging="360"/>
      </w:pPr>
      <w:rPr>
        <w:rFonts w:ascii="Courier New" w:hAnsi="Courier New" w:cs="Times New Roman" w:hint="default"/>
      </w:rPr>
    </w:lvl>
    <w:lvl w:ilvl="5" w:tplc="CCD0FFE4">
      <w:start w:val="1"/>
      <w:numFmt w:val="bullet"/>
      <w:lvlText w:val=""/>
      <w:lvlJc w:val="left"/>
      <w:pPr>
        <w:ind w:left="4320" w:hanging="360"/>
      </w:pPr>
      <w:rPr>
        <w:rFonts w:ascii="Wingdings" w:hAnsi="Wingdings" w:hint="default"/>
      </w:rPr>
    </w:lvl>
    <w:lvl w:ilvl="6" w:tplc="708E91AA">
      <w:start w:val="1"/>
      <w:numFmt w:val="bullet"/>
      <w:lvlText w:val=""/>
      <w:lvlJc w:val="left"/>
      <w:pPr>
        <w:ind w:left="5040" w:hanging="360"/>
      </w:pPr>
      <w:rPr>
        <w:rFonts w:ascii="Symbol" w:hAnsi="Symbol" w:hint="default"/>
      </w:rPr>
    </w:lvl>
    <w:lvl w:ilvl="7" w:tplc="CFEC10AA">
      <w:start w:val="1"/>
      <w:numFmt w:val="bullet"/>
      <w:lvlText w:val="o"/>
      <w:lvlJc w:val="left"/>
      <w:pPr>
        <w:ind w:left="5760" w:hanging="360"/>
      </w:pPr>
      <w:rPr>
        <w:rFonts w:ascii="Courier New" w:hAnsi="Courier New" w:cs="Times New Roman" w:hint="default"/>
      </w:rPr>
    </w:lvl>
    <w:lvl w:ilvl="8" w:tplc="AF44514E">
      <w:start w:val="1"/>
      <w:numFmt w:val="bullet"/>
      <w:lvlText w:val=""/>
      <w:lvlJc w:val="left"/>
      <w:pPr>
        <w:ind w:left="6480" w:hanging="360"/>
      </w:pPr>
      <w:rPr>
        <w:rFonts w:ascii="Wingdings" w:hAnsi="Wingdings" w:hint="default"/>
      </w:rPr>
    </w:lvl>
  </w:abstractNum>
  <w:abstractNum w:abstractNumId="2" w15:restartNumberingAfterBreak="0">
    <w:nsid w:val="5CFA2AFC"/>
    <w:multiLevelType w:val="multilevel"/>
    <w:tmpl w:val="8C4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807D6"/>
    <w:multiLevelType w:val="hybridMultilevel"/>
    <w:tmpl w:val="85DE2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C7B15"/>
    <w:multiLevelType w:val="hybridMultilevel"/>
    <w:tmpl w:val="62723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91"/>
    <w:rsid w:val="001D2BDE"/>
    <w:rsid w:val="00356C33"/>
    <w:rsid w:val="004F3DB8"/>
    <w:rsid w:val="005C2277"/>
    <w:rsid w:val="005E6EFD"/>
    <w:rsid w:val="00607C91"/>
    <w:rsid w:val="00647DB3"/>
    <w:rsid w:val="007806F7"/>
    <w:rsid w:val="00793F16"/>
    <w:rsid w:val="007E2CF9"/>
    <w:rsid w:val="00934576"/>
    <w:rsid w:val="00953616"/>
    <w:rsid w:val="00A01CAF"/>
    <w:rsid w:val="00AC6C4C"/>
    <w:rsid w:val="00AE23A8"/>
    <w:rsid w:val="00C679FF"/>
    <w:rsid w:val="00DC79C6"/>
    <w:rsid w:val="00EF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7FB"/>
  <w15:chartTrackingRefBased/>
  <w15:docId w15:val="{EF14DC72-7732-4FB2-B740-3A19B23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C91"/>
  </w:style>
  <w:style w:type="paragraph" w:styleId="Footer">
    <w:name w:val="footer"/>
    <w:basedOn w:val="Normal"/>
    <w:link w:val="FooterChar"/>
    <w:uiPriority w:val="99"/>
    <w:unhideWhenUsed/>
    <w:rsid w:val="006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C91"/>
  </w:style>
  <w:style w:type="paragraph" w:styleId="ListParagraph">
    <w:name w:val="List Paragraph"/>
    <w:basedOn w:val="Normal"/>
    <w:uiPriority w:val="34"/>
    <w:qFormat/>
    <w:rsid w:val="00EF06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1546">
      <w:bodyDiv w:val="1"/>
      <w:marLeft w:val="0"/>
      <w:marRight w:val="0"/>
      <w:marTop w:val="0"/>
      <w:marBottom w:val="0"/>
      <w:divBdr>
        <w:top w:val="none" w:sz="0" w:space="0" w:color="auto"/>
        <w:left w:val="none" w:sz="0" w:space="0" w:color="auto"/>
        <w:bottom w:val="none" w:sz="0" w:space="0" w:color="auto"/>
        <w:right w:val="none" w:sz="0" w:space="0" w:color="auto"/>
      </w:divBdr>
    </w:div>
    <w:div w:id="381638207">
      <w:bodyDiv w:val="1"/>
      <w:marLeft w:val="0"/>
      <w:marRight w:val="0"/>
      <w:marTop w:val="0"/>
      <w:marBottom w:val="0"/>
      <w:divBdr>
        <w:top w:val="none" w:sz="0" w:space="0" w:color="auto"/>
        <w:left w:val="none" w:sz="0" w:space="0" w:color="auto"/>
        <w:bottom w:val="none" w:sz="0" w:space="0" w:color="auto"/>
        <w:right w:val="none" w:sz="0" w:space="0" w:color="auto"/>
      </w:divBdr>
    </w:div>
    <w:div w:id="901060277">
      <w:bodyDiv w:val="1"/>
      <w:marLeft w:val="0"/>
      <w:marRight w:val="0"/>
      <w:marTop w:val="0"/>
      <w:marBottom w:val="0"/>
      <w:divBdr>
        <w:top w:val="none" w:sz="0" w:space="0" w:color="auto"/>
        <w:left w:val="none" w:sz="0" w:space="0" w:color="auto"/>
        <w:bottom w:val="none" w:sz="0" w:space="0" w:color="auto"/>
        <w:right w:val="none" w:sz="0" w:space="0" w:color="auto"/>
      </w:divBdr>
    </w:div>
    <w:div w:id="1342468311">
      <w:bodyDiv w:val="1"/>
      <w:marLeft w:val="0"/>
      <w:marRight w:val="0"/>
      <w:marTop w:val="0"/>
      <w:marBottom w:val="0"/>
      <w:divBdr>
        <w:top w:val="none" w:sz="0" w:space="0" w:color="auto"/>
        <w:left w:val="none" w:sz="0" w:space="0" w:color="auto"/>
        <w:bottom w:val="none" w:sz="0" w:space="0" w:color="auto"/>
        <w:right w:val="none" w:sz="0" w:space="0" w:color="auto"/>
      </w:divBdr>
    </w:div>
    <w:div w:id="1749769503">
      <w:bodyDiv w:val="1"/>
      <w:marLeft w:val="0"/>
      <w:marRight w:val="0"/>
      <w:marTop w:val="0"/>
      <w:marBottom w:val="0"/>
      <w:divBdr>
        <w:top w:val="none" w:sz="0" w:space="0" w:color="auto"/>
        <w:left w:val="none" w:sz="0" w:space="0" w:color="auto"/>
        <w:bottom w:val="none" w:sz="0" w:space="0" w:color="auto"/>
        <w:right w:val="none" w:sz="0" w:space="0" w:color="auto"/>
      </w:divBdr>
    </w:div>
    <w:div w:id="21026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F7B5-6EEB-4296-BB3C-4C0B02B4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Haymer</dc:creator>
  <cp:keywords/>
  <dc:description/>
  <cp:lastModifiedBy>Tom Haymer</cp:lastModifiedBy>
  <cp:revision>2</cp:revision>
  <dcterms:created xsi:type="dcterms:W3CDTF">2021-11-19T14:08:00Z</dcterms:created>
  <dcterms:modified xsi:type="dcterms:W3CDTF">2021-11-19T14:08:00Z</dcterms:modified>
</cp:coreProperties>
</file>