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0DB6C18" w14:paraId="4A91F44B" wp14:textId="678073D1">
      <w:pPr>
        <w:pStyle w:val="Normal"/>
        <w:jc w:val="center"/>
      </w:pPr>
      <w:bookmarkStart w:name="_GoBack" w:id="0"/>
      <w:bookmarkEnd w:id="0"/>
      <w:r w:rsidR="50A45DE4">
        <w:drawing>
          <wp:inline xmlns:wp14="http://schemas.microsoft.com/office/word/2010/wordprocessingDrawing" wp14:editId="5D322BE2" wp14:anchorId="4E29E6D1">
            <wp:extent cx="5724668" cy="1121726"/>
            <wp:effectExtent l="0" t="0" r="0" b="0"/>
            <wp:docPr id="10245899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30ccbbf4eb149a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4668" cy="112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D12004F" w14:paraId="593D874B" wp14:textId="52498BE9">
      <w:pPr>
        <w:pStyle w:val="NoSpacing"/>
      </w:pPr>
    </w:p>
    <w:p xmlns:wp14="http://schemas.microsoft.com/office/word/2010/wordml" w:rsidP="70DB6C18" w14:paraId="2C078E63" wp14:textId="4560F3D3">
      <w:pPr>
        <w:pStyle w:val="Normal"/>
        <w:jc w:val="center"/>
        <w:rPr>
          <w:b w:val="1"/>
          <w:bCs w:val="1"/>
          <w:sz w:val="36"/>
          <w:szCs w:val="36"/>
        </w:rPr>
      </w:pPr>
      <w:r w:rsidRPr="3D12004F" w:rsidR="4A750B71">
        <w:rPr>
          <w:b w:val="1"/>
          <w:bCs w:val="1"/>
          <w:sz w:val="32"/>
          <w:szCs w:val="32"/>
        </w:rPr>
        <w:t>Annual General Meeting 2020 (Virtual, via Zoom)</w:t>
      </w:r>
    </w:p>
    <w:p w:rsidR="70DB6C18" w:rsidP="3D12004F" w:rsidRDefault="70DB6C18" w14:paraId="7FB87BC0" w14:textId="114299E5">
      <w:pPr>
        <w:pStyle w:val="Normal"/>
        <w:jc w:val="center"/>
        <w:rPr>
          <w:b w:val="1"/>
          <w:bCs w:val="1"/>
          <w:sz w:val="36"/>
          <w:szCs w:val="36"/>
        </w:rPr>
      </w:pPr>
      <w:r w:rsidRPr="3D12004F" w:rsidR="4A750B71">
        <w:rPr>
          <w:b w:val="1"/>
          <w:bCs w:val="1"/>
          <w:sz w:val="32"/>
          <w:szCs w:val="32"/>
        </w:rPr>
        <w:t xml:space="preserve">Minutes </w:t>
      </w:r>
      <w:r w:rsidRPr="3D12004F" w:rsidR="010B68F2">
        <w:rPr>
          <w:b w:val="1"/>
          <w:bCs w:val="1"/>
          <w:sz w:val="32"/>
          <w:szCs w:val="32"/>
        </w:rPr>
        <w:t xml:space="preserve">of the Meeting </w:t>
      </w:r>
    </w:p>
    <w:p w:rsidR="3D12004F" w:rsidP="3D12004F" w:rsidRDefault="3D12004F" w14:paraId="488BA2C0" w14:textId="08064F33">
      <w:pPr>
        <w:pStyle w:val="NoSpacing"/>
      </w:pPr>
    </w:p>
    <w:p w:rsidR="010B68F2" w:rsidP="3D12004F" w:rsidRDefault="010B68F2" w14:paraId="3AB633D7" w14:textId="365B7DFD">
      <w:pPr>
        <w:pStyle w:val="Normal"/>
        <w:ind w:left="720"/>
        <w:jc w:val="both"/>
        <w:rPr>
          <w:b w:val="1"/>
          <w:bCs w:val="1"/>
          <w:sz w:val="24"/>
          <w:szCs w:val="24"/>
        </w:rPr>
      </w:pPr>
      <w:r w:rsidRPr="3D12004F" w:rsidR="010B68F2">
        <w:rPr>
          <w:b w:val="1"/>
          <w:bCs w:val="1"/>
          <w:sz w:val="24"/>
          <w:szCs w:val="24"/>
        </w:rPr>
        <w:t>Attendees:</w:t>
      </w:r>
    </w:p>
    <w:p w:rsidR="010B68F2" w:rsidP="3D12004F" w:rsidRDefault="010B68F2" w14:paraId="2BF7E348" w14:textId="4D8D9B82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010B68F2">
        <w:rPr/>
        <w:t xml:space="preserve">Liam </w:t>
      </w:r>
      <w:r w:rsidR="1C16A60B">
        <w:rPr/>
        <w:t>McDevitt</w:t>
      </w:r>
    </w:p>
    <w:p w:rsidR="1C16A60B" w:rsidP="3D12004F" w:rsidRDefault="1C16A60B" w14:paraId="58A0E572" w14:textId="7F58A48B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 xml:space="preserve">Carol </w:t>
      </w:r>
      <w:r w:rsidR="5D322BE2">
        <w:rPr/>
        <w:t>Joseph</w:t>
      </w:r>
    </w:p>
    <w:p w:rsidR="1C16A60B" w:rsidP="3D12004F" w:rsidRDefault="1C16A60B" w14:paraId="2852B7EC" w14:textId="18A2029B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Lea Jenkins</w:t>
      </w:r>
    </w:p>
    <w:p w:rsidR="1C16A60B" w:rsidP="3D12004F" w:rsidRDefault="1C16A60B" w14:paraId="05D9ECCC" w14:textId="6C2A3E70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Liz O’Connor</w:t>
      </w:r>
    </w:p>
    <w:p w:rsidR="1C16A60B" w:rsidP="3D12004F" w:rsidRDefault="1C16A60B" w14:paraId="5C57FFF6" w14:textId="5837DC3A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Vas Hirani</w:t>
      </w:r>
    </w:p>
    <w:p w:rsidR="1C16A60B" w:rsidP="3D12004F" w:rsidRDefault="1C16A60B" w14:paraId="4D23771D" w14:textId="2C19BCDF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Susan Critchlow</w:t>
      </w:r>
    </w:p>
    <w:p w:rsidR="1C16A60B" w:rsidP="3D12004F" w:rsidRDefault="1C16A60B" w14:paraId="7FA0D56B" w14:textId="4DB7584E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proofErr w:type="spellStart"/>
      <w:r w:rsidR="1C16A60B">
        <w:rPr/>
        <w:t>Pritty</w:t>
      </w:r>
      <w:proofErr w:type="spellEnd"/>
      <w:r w:rsidR="1C16A60B">
        <w:rPr/>
        <w:t xml:space="preserve"> Rana</w:t>
      </w:r>
    </w:p>
    <w:p w:rsidR="1C16A60B" w:rsidP="3D12004F" w:rsidRDefault="1C16A60B" w14:paraId="01709F17" w14:textId="6541D10F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Patricia Aboagye</w:t>
      </w:r>
    </w:p>
    <w:p w:rsidR="1C16A60B" w:rsidP="3D12004F" w:rsidRDefault="1C16A60B" w14:paraId="7587624C" w14:textId="39084F4B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Lynette Charles</w:t>
      </w:r>
    </w:p>
    <w:p w:rsidR="1C16A60B" w:rsidP="3D12004F" w:rsidRDefault="1C16A60B" w14:paraId="11A86D9F" w14:textId="33282413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Mari Lavelle-Hill</w:t>
      </w:r>
    </w:p>
    <w:p w:rsidR="1C16A60B" w:rsidP="3D12004F" w:rsidRDefault="1C16A60B" w14:paraId="692BDA3C" w14:textId="67109216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David Pascall</w:t>
      </w:r>
    </w:p>
    <w:p w:rsidR="1C16A60B" w:rsidP="3D12004F" w:rsidRDefault="1C16A60B" w14:paraId="024D8E78" w14:textId="33725D51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Monique Burrows-Fearon</w:t>
      </w:r>
    </w:p>
    <w:p w:rsidR="1C16A60B" w:rsidP="3D12004F" w:rsidRDefault="1C16A60B" w14:paraId="76CF3407" w14:textId="055F3BD2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 xml:space="preserve">Corey </w:t>
      </w:r>
      <w:proofErr w:type="spellStart"/>
      <w:r w:rsidR="1C16A60B">
        <w:rPr/>
        <w:t>Joesph</w:t>
      </w:r>
      <w:proofErr w:type="spellEnd"/>
    </w:p>
    <w:p w:rsidR="1C16A60B" w:rsidP="3D12004F" w:rsidRDefault="1C16A60B" w14:paraId="0214EA62" w14:textId="6C0448BA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proofErr w:type="spellStart"/>
      <w:r w:rsidR="1C16A60B">
        <w:rPr/>
        <w:t>Clory</w:t>
      </w:r>
      <w:proofErr w:type="spellEnd"/>
      <w:r w:rsidR="1C16A60B">
        <w:rPr/>
        <w:t xml:space="preserve"> Salmon</w:t>
      </w:r>
    </w:p>
    <w:p w:rsidR="1C16A60B" w:rsidP="3D12004F" w:rsidRDefault="1C16A60B" w14:paraId="3F476FE6" w14:textId="4B183E2E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 xml:space="preserve">Dorothee </w:t>
      </w:r>
      <w:proofErr w:type="spellStart"/>
      <w:r w:rsidR="1C16A60B">
        <w:rPr/>
        <w:t>B</w:t>
      </w:r>
      <w:r w:rsidR="5E879E0E">
        <w:rPr/>
        <w:t>o</w:t>
      </w:r>
      <w:r w:rsidR="1C16A60B">
        <w:rPr/>
        <w:t>nnigal</w:t>
      </w:r>
      <w:proofErr w:type="spellEnd"/>
      <w:r w:rsidR="1C16A60B">
        <w:rPr/>
        <w:t>-Katz</w:t>
      </w:r>
    </w:p>
    <w:p w:rsidR="1C16A60B" w:rsidP="3D12004F" w:rsidRDefault="1C16A60B" w14:paraId="434CFB9E" w14:textId="3B60C755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Sue Wedge</w:t>
      </w:r>
    </w:p>
    <w:p w:rsidR="1C16A60B" w:rsidP="3D12004F" w:rsidRDefault="1C16A60B" w14:paraId="4EEB56AE" w14:textId="2C40C4F3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Zoe Douglas</w:t>
      </w:r>
    </w:p>
    <w:p w:rsidR="1C16A60B" w:rsidP="3D12004F" w:rsidRDefault="1C16A60B" w14:paraId="175D531A" w14:textId="02B96E4F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 xml:space="preserve">Anthony </w:t>
      </w:r>
      <w:proofErr w:type="spellStart"/>
      <w:r w:rsidR="1C16A60B">
        <w:rPr/>
        <w:t>Epton</w:t>
      </w:r>
      <w:proofErr w:type="spellEnd"/>
    </w:p>
    <w:p w:rsidR="1C16A60B" w:rsidP="3D12004F" w:rsidRDefault="1C16A60B" w14:paraId="18D31798" w14:textId="1A2C98DB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Safiya Burke</w:t>
      </w:r>
    </w:p>
    <w:p w:rsidR="1C16A60B" w:rsidP="3D12004F" w:rsidRDefault="1C16A60B" w14:paraId="52127B85" w14:textId="7028C134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 xml:space="preserve">Gbenga </w:t>
      </w:r>
      <w:proofErr w:type="spellStart"/>
      <w:r w:rsidR="1C16A60B">
        <w:rPr/>
        <w:t>Olagbolabo</w:t>
      </w:r>
      <w:proofErr w:type="spellEnd"/>
    </w:p>
    <w:p w:rsidR="1C16A60B" w:rsidP="3D12004F" w:rsidRDefault="1C16A60B" w14:paraId="740C2BD2" w14:textId="34A256AD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Clare Riddle</w:t>
      </w:r>
    </w:p>
    <w:p w:rsidR="1C16A60B" w:rsidP="3D12004F" w:rsidRDefault="1C16A60B" w14:paraId="79C57A8E" w14:textId="001EA18D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Norman Hamilton</w:t>
      </w:r>
    </w:p>
    <w:p w:rsidR="1C16A60B" w:rsidP="3D12004F" w:rsidRDefault="1C16A60B" w14:paraId="66DFE996" w14:textId="117F5291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 xml:space="preserve">Marcelle </w:t>
      </w:r>
      <w:proofErr w:type="spellStart"/>
      <w:r w:rsidR="1C16A60B">
        <w:rPr/>
        <w:t>Casingena</w:t>
      </w:r>
      <w:proofErr w:type="spellEnd"/>
    </w:p>
    <w:p w:rsidR="1C16A60B" w:rsidP="3D12004F" w:rsidRDefault="1C16A60B" w14:paraId="30D575EF" w14:textId="511020E8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Ninette Osei Wilson</w:t>
      </w:r>
    </w:p>
    <w:p w:rsidR="1C16A60B" w:rsidP="3D12004F" w:rsidRDefault="1C16A60B" w14:paraId="32178CCA" w14:textId="2244BCEF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Suzanne Coleman</w:t>
      </w:r>
    </w:p>
    <w:p w:rsidR="1C16A60B" w:rsidP="3D12004F" w:rsidRDefault="1C16A60B" w14:paraId="73EEE898" w14:textId="313F3BC2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>James Simpson</w:t>
      </w:r>
    </w:p>
    <w:p w:rsidR="1C16A60B" w:rsidP="3D12004F" w:rsidRDefault="1C16A60B" w14:paraId="77390B72" w14:textId="20BF10F0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1C16A60B">
        <w:rPr/>
        <w:t xml:space="preserve">Caroline </w:t>
      </w:r>
    </w:p>
    <w:p w:rsidR="00A06D17" w:rsidP="3D12004F" w:rsidRDefault="00A06D17" w14:paraId="5BF7067C" w14:textId="58FDA3AC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00A06D17">
        <w:rPr/>
        <w:t>Henry Birkbeck</w:t>
      </w:r>
    </w:p>
    <w:p w:rsidR="00A06D17" w:rsidP="3D12004F" w:rsidRDefault="00A06D17" w14:paraId="11DA7322" w14:textId="374FAA42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00A06D17">
        <w:rPr/>
        <w:t>Ivo Glasser</w:t>
      </w:r>
    </w:p>
    <w:p w:rsidR="00A06D17" w:rsidP="3D12004F" w:rsidRDefault="00A06D17" w14:paraId="2D0B7D72" w14:textId="63E262E0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00A06D17">
        <w:rPr/>
        <w:t>Glynnis Joffe</w:t>
      </w:r>
    </w:p>
    <w:p w:rsidR="70DB6C18" w:rsidP="3D12004F" w:rsidRDefault="70DB6C18" w14:paraId="2D09884A" w14:textId="2791938D">
      <w:pPr>
        <w:pStyle w:val="NoSpacing"/>
        <w:ind w:left="720"/>
        <w:jc w:val="both"/>
        <w:rPr>
          <w:b w:val="0"/>
          <w:bCs w:val="0"/>
          <w:sz w:val="24"/>
          <w:szCs w:val="24"/>
        </w:rPr>
      </w:pPr>
      <w:r w:rsidR="00A06D17">
        <w:rPr/>
        <w:t xml:space="preserve">Aisha </w:t>
      </w:r>
      <w:r w:rsidR="00A06D17">
        <w:rPr/>
        <w:t>Namboozo</w:t>
      </w:r>
    </w:p>
    <w:p w:rsidR="3D12004F" w:rsidP="3D12004F" w:rsidRDefault="3D12004F" w14:paraId="309E2B6E" w14:textId="5D1A456F">
      <w:pPr>
        <w:pStyle w:val="Normal"/>
        <w:ind w:left="0"/>
        <w:jc w:val="both"/>
        <w:rPr>
          <w:b w:val="0"/>
          <w:bCs w:val="0"/>
          <w:sz w:val="24"/>
          <w:szCs w:val="24"/>
        </w:rPr>
      </w:pPr>
    </w:p>
    <w:p w:rsidR="3BD33E02" w:rsidP="3D12004F" w:rsidRDefault="3BD33E02" w14:paraId="2B826EA2" w14:textId="5A54D6EF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D12004F" w:rsidR="3BD33E02">
        <w:rPr>
          <w:b w:val="1"/>
          <w:bCs w:val="1"/>
          <w:sz w:val="24"/>
          <w:szCs w:val="24"/>
        </w:rPr>
        <w:t>Welcome</w:t>
      </w:r>
    </w:p>
    <w:p w:rsidR="3BD33E02" w:rsidP="3D12004F" w:rsidRDefault="3BD33E02" w14:paraId="30CE4BE8" w14:textId="2ED67631">
      <w:pPr>
        <w:pStyle w:val="Normal"/>
        <w:ind w:left="360"/>
        <w:jc w:val="both"/>
        <w:rPr>
          <w:b w:val="0"/>
          <w:bCs w:val="0"/>
          <w:sz w:val="24"/>
          <w:szCs w:val="24"/>
        </w:rPr>
      </w:pPr>
      <w:r w:rsidRPr="3D12004F" w:rsidR="3BD33E02">
        <w:rPr>
          <w:b w:val="0"/>
          <w:bCs w:val="0"/>
          <w:sz w:val="24"/>
          <w:szCs w:val="24"/>
        </w:rPr>
        <w:t xml:space="preserve">David introduces himself and welcomes everyone to the meeting. </w:t>
      </w:r>
      <w:r w:rsidRPr="3D12004F" w:rsidR="50B4BD90">
        <w:rPr>
          <w:b w:val="0"/>
          <w:bCs w:val="0"/>
          <w:sz w:val="24"/>
          <w:szCs w:val="24"/>
        </w:rPr>
        <w:t>David reassures the attendees that he and the trustees have been having regular virtual meetings throughout the lockdown to ensure that Mind in Haringey continues to run smo</w:t>
      </w:r>
      <w:r w:rsidRPr="3D12004F" w:rsidR="36EECA68">
        <w:rPr>
          <w:b w:val="0"/>
          <w:bCs w:val="0"/>
          <w:sz w:val="24"/>
          <w:szCs w:val="24"/>
        </w:rPr>
        <w:t xml:space="preserve">othly. </w:t>
      </w:r>
      <w:r w:rsidRPr="3D12004F" w:rsidR="3BD33E02">
        <w:rPr>
          <w:b w:val="0"/>
          <w:bCs w:val="0"/>
          <w:sz w:val="24"/>
          <w:szCs w:val="24"/>
        </w:rPr>
        <w:t xml:space="preserve">Lynette introduces herself and </w:t>
      </w:r>
      <w:r w:rsidRPr="3D12004F" w:rsidR="73BEE5C5">
        <w:rPr>
          <w:b w:val="0"/>
          <w:bCs w:val="0"/>
          <w:sz w:val="24"/>
          <w:szCs w:val="24"/>
        </w:rPr>
        <w:t>explains that the meeting is virtual due to COVID-19 and thanks the staff and volunteers at Mind in Haringey that have kept the services running throughout lo</w:t>
      </w:r>
      <w:r w:rsidRPr="3D12004F" w:rsidR="4EE78101">
        <w:rPr>
          <w:b w:val="0"/>
          <w:bCs w:val="0"/>
          <w:sz w:val="24"/>
          <w:szCs w:val="24"/>
        </w:rPr>
        <w:t xml:space="preserve">ckdown. </w:t>
      </w:r>
    </w:p>
    <w:p w:rsidR="1F16A964" w:rsidP="3D12004F" w:rsidRDefault="1F16A964" w14:paraId="485B9DA7" w14:textId="25351542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D12004F" w:rsidR="1F16A964">
        <w:rPr>
          <w:b w:val="1"/>
          <w:bCs w:val="1"/>
          <w:sz w:val="24"/>
          <w:szCs w:val="24"/>
        </w:rPr>
        <w:t>Service Presentations</w:t>
      </w:r>
    </w:p>
    <w:p w:rsidR="1F16A964" w:rsidP="3D12004F" w:rsidRDefault="1F16A964" w14:paraId="09E5F7F8" w14:textId="28B852BC">
      <w:pPr>
        <w:pStyle w:val="Normal"/>
        <w:ind w:left="360"/>
        <w:jc w:val="both"/>
        <w:rPr>
          <w:b w:val="1"/>
          <w:bCs w:val="1"/>
          <w:sz w:val="24"/>
          <w:szCs w:val="24"/>
        </w:rPr>
      </w:pPr>
      <w:r w:rsidRPr="3D12004F" w:rsidR="1F16A964">
        <w:rPr>
          <w:b w:val="1"/>
          <w:bCs w:val="1"/>
          <w:sz w:val="24"/>
          <w:szCs w:val="24"/>
        </w:rPr>
        <w:t>2.1 Haringey Wellbeing Network</w:t>
      </w:r>
      <w:r w:rsidRPr="3D12004F" w:rsidR="60DD087E">
        <w:rPr>
          <w:b w:val="1"/>
          <w:bCs w:val="1"/>
          <w:sz w:val="24"/>
          <w:szCs w:val="24"/>
        </w:rPr>
        <w:t xml:space="preserve"> </w:t>
      </w:r>
      <w:r w:rsidRPr="3D12004F" w:rsidR="4D155A18">
        <w:rPr>
          <w:b w:val="1"/>
          <w:bCs w:val="1"/>
          <w:sz w:val="24"/>
          <w:szCs w:val="24"/>
        </w:rPr>
        <w:t xml:space="preserve">- Presented by </w:t>
      </w:r>
      <w:proofErr w:type="spellStart"/>
      <w:r w:rsidRPr="3D12004F" w:rsidR="4D155A18">
        <w:rPr>
          <w:b w:val="1"/>
          <w:bCs w:val="1"/>
          <w:sz w:val="24"/>
          <w:szCs w:val="24"/>
        </w:rPr>
        <w:t>Pritty</w:t>
      </w:r>
      <w:proofErr w:type="spellEnd"/>
      <w:r w:rsidRPr="3D12004F" w:rsidR="4D155A18">
        <w:rPr>
          <w:b w:val="1"/>
          <w:bCs w:val="1"/>
          <w:sz w:val="24"/>
          <w:szCs w:val="24"/>
        </w:rPr>
        <w:t xml:space="preserve"> Rana</w:t>
      </w:r>
    </w:p>
    <w:p w:rsidR="16B3AAD8" w:rsidP="3D12004F" w:rsidRDefault="16B3AAD8" w14:paraId="70DD8B48" w14:textId="2DF95FF1">
      <w:pPr>
        <w:pStyle w:val="Normal"/>
        <w:ind w:left="360"/>
        <w:jc w:val="both"/>
        <w:rPr>
          <w:b w:val="0"/>
          <w:bCs w:val="0"/>
          <w:sz w:val="24"/>
          <w:szCs w:val="24"/>
        </w:rPr>
      </w:pPr>
      <w:proofErr w:type="spellStart"/>
      <w:r w:rsidRPr="3D12004F" w:rsidR="16B3AAD8">
        <w:rPr>
          <w:b w:val="0"/>
          <w:bCs w:val="0"/>
          <w:sz w:val="24"/>
          <w:szCs w:val="24"/>
        </w:rPr>
        <w:t>Pritty</w:t>
      </w:r>
      <w:proofErr w:type="spellEnd"/>
      <w:r w:rsidRPr="3D12004F" w:rsidR="16B3AAD8">
        <w:rPr>
          <w:b w:val="0"/>
          <w:bCs w:val="0"/>
          <w:sz w:val="24"/>
          <w:szCs w:val="24"/>
        </w:rPr>
        <w:t xml:space="preserve"> introduces the HWN, explaining that they are about to enter their third year of service and work in partnership with Tempo and Bridge Renewal Trust to deliver</w:t>
      </w:r>
      <w:r w:rsidRPr="3D12004F" w:rsidR="02D8B1D4">
        <w:rPr>
          <w:b w:val="0"/>
          <w:bCs w:val="0"/>
          <w:sz w:val="24"/>
          <w:szCs w:val="24"/>
        </w:rPr>
        <w:t xml:space="preserve"> a</w:t>
      </w:r>
      <w:r w:rsidRPr="3D12004F" w:rsidR="16B3AAD8">
        <w:rPr>
          <w:b w:val="0"/>
          <w:bCs w:val="0"/>
          <w:sz w:val="24"/>
          <w:szCs w:val="24"/>
        </w:rPr>
        <w:t xml:space="preserve"> </w:t>
      </w:r>
      <w:r w:rsidRPr="3D12004F" w:rsidR="6EDD8021">
        <w:rPr>
          <w:b w:val="0"/>
          <w:bCs w:val="0"/>
          <w:sz w:val="24"/>
          <w:szCs w:val="24"/>
        </w:rPr>
        <w:t xml:space="preserve">prevention and wellbeing </w:t>
      </w:r>
      <w:r w:rsidRPr="3D12004F" w:rsidR="2179D5AF">
        <w:rPr>
          <w:b w:val="0"/>
          <w:bCs w:val="0"/>
          <w:sz w:val="24"/>
          <w:szCs w:val="24"/>
        </w:rPr>
        <w:t xml:space="preserve">service to adults in Haringey. </w:t>
      </w:r>
      <w:proofErr w:type="spellStart"/>
      <w:r w:rsidRPr="3D12004F" w:rsidR="171AED0D">
        <w:rPr>
          <w:b w:val="0"/>
          <w:bCs w:val="0"/>
          <w:sz w:val="24"/>
          <w:szCs w:val="24"/>
        </w:rPr>
        <w:t>Pritty</w:t>
      </w:r>
      <w:proofErr w:type="spellEnd"/>
      <w:r w:rsidRPr="3D12004F" w:rsidR="171AED0D">
        <w:rPr>
          <w:b w:val="0"/>
          <w:bCs w:val="0"/>
          <w:sz w:val="24"/>
          <w:szCs w:val="24"/>
        </w:rPr>
        <w:t xml:space="preserve"> reports that the HWN have continued to deliver throughout the lockdown, giving welfare calls to service users which have been well received. </w:t>
      </w:r>
    </w:p>
    <w:p w:rsidR="4D155A18" w:rsidP="3D12004F" w:rsidRDefault="4D155A18" w14:paraId="5ABBB177" w14:textId="6280E3FA">
      <w:pPr>
        <w:pStyle w:val="Normal"/>
        <w:ind w:left="360"/>
        <w:jc w:val="both"/>
        <w:rPr>
          <w:b w:val="1"/>
          <w:bCs w:val="1"/>
          <w:sz w:val="24"/>
          <w:szCs w:val="24"/>
        </w:rPr>
      </w:pPr>
      <w:r w:rsidRPr="3D12004F" w:rsidR="4D155A18">
        <w:rPr>
          <w:b w:val="1"/>
          <w:bCs w:val="1"/>
          <w:sz w:val="24"/>
          <w:szCs w:val="24"/>
        </w:rPr>
        <w:t>2.2 Counselling – Presented by Lynette Charles</w:t>
      </w:r>
      <w:r w:rsidRPr="3D12004F" w:rsidR="5CFA5B7A">
        <w:rPr>
          <w:b w:val="1"/>
          <w:bCs w:val="1"/>
          <w:sz w:val="24"/>
          <w:szCs w:val="24"/>
        </w:rPr>
        <w:t xml:space="preserve"> (in the absence of Melanie Dottin)</w:t>
      </w:r>
    </w:p>
    <w:p w:rsidR="68CBF0C1" w:rsidP="3D12004F" w:rsidRDefault="68CBF0C1" w14:paraId="20D3C6AE" w14:textId="00C3F456">
      <w:pPr>
        <w:pStyle w:val="Normal"/>
        <w:ind w:left="360"/>
        <w:jc w:val="both"/>
        <w:rPr>
          <w:b w:val="0"/>
          <w:bCs w:val="0"/>
          <w:sz w:val="24"/>
          <w:szCs w:val="24"/>
        </w:rPr>
      </w:pPr>
      <w:r w:rsidRPr="3D12004F" w:rsidR="68CBF0C1">
        <w:rPr>
          <w:b w:val="0"/>
          <w:bCs w:val="0"/>
          <w:sz w:val="24"/>
          <w:szCs w:val="24"/>
        </w:rPr>
        <w:t>Lynette introduces the counselling service, stati</w:t>
      </w:r>
      <w:r w:rsidRPr="3D12004F" w:rsidR="42116E3F">
        <w:rPr>
          <w:b w:val="0"/>
          <w:bCs w:val="0"/>
          <w:sz w:val="24"/>
          <w:szCs w:val="24"/>
        </w:rPr>
        <w:t xml:space="preserve">ng the service’s transition to remote-working was seamless and that the pandemic has offered up opportunities for </w:t>
      </w:r>
      <w:r w:rsidRPr="3D12004F" w:rsidR="09B650AD">
        <w:rPr>
          <w:b w:val="0"/>
          <w:bCs w:val="0"/>
          <w:sz w:val="24"/>
          <w:szCs w:val="24"/>
        </w:rPr>
        <w:t>certain areas of the service to remain remote</w:t>
      </w:r>
      <w:r w:rsidRPr="3D12004F" w:rsidR="7CA28B2E">
        <w:rPr>
          <w:b w:val="0"/>
          <w:bCs w:val="0"/>
          <w:sz w:val="24"/>
          <w:szCs w:val="24"/>
        </w:rPr>
        <w:t xml:space="preserve">, </w:t>
      </w:r>
      <w:r w:rsidRPr="3D12004F" w:rsidR="09B650AD">
        <w:rPr>
          <w:b w:val="0"/>
          <w:bCs w:val="0"/>
          <w:sz w:val="24"/>
          <w:szCs w:val="24"/>
        </w:rPr>
        <w:t xml:space="preserve">increasing </w:t>
      </w:r>
      <w:r w:rsidRPr="3D12004F" w:rsidR="0798BC23">
        <w:rPr>
          <w:b w:val="0"/>
          <w:bCs w:val="0"/>
          <w:sz w:val="24"/>
          <w:szCs w:val="24"/>
        </w:rPr>
        <w:t xml:space="preserve">the </w:t>
      </w:r>
      <w:r w:rsidRPr="3D12004F" w:rsidR="09B650AD">
        <w:rPr>
          <w:b w:val="0"/>
          <w:bCs w:val="0"/>
          <w:sz w:val="24"/>
          <w:szCs w:val="24"/>
        </w:rPr>
        <w:t>accessibility</w:t>
      </w:r>
      <w:r w:rsidRPr="3D12004F" w:rsidR="385C0774">
        <w:rPr>
          <w:b w:val="0"/>
          <w:bCs w:val="0"/>
          <w:sz w:val="24"/>
          <w:szCs w:val="24"/>
        </w:rPr>
        <w:t xml:space="preserve"> of the service</w:t>
      </w:r>
      <w:r w:rsidRPr="3D12004F" w:rsidR="09B650AD">
        <w:rPr>
          <w:b w:val="0"/>
          <w:bCs w:val="0"/>
          <w:sz w:val="24"/>
          <w:szCs w:val="24"/>
        </w:rPr>
        <w:t xml:space="preserve">. Lynette also announces the new counselling service, free to Haringey frontline workers, as a reaction to the pandemic. </w:t>
      </w:r>
    </w:p>
    <w:p w:rsidR="4D155A18" w:rsidP="3D12004F" w:rsidRDefault="4D155A18" w14:paraId="56C3051D" w14:textId="5AC10A16">
      <w:pPr>
        <w:pStyle w:val="Normal"/>
        <w:ind w:left="360"/>
        <w:jc w:val="both"/>
        <w:rPr>
          <w:b w:val="1"/>
          <w:bCs w:val="1"/>
          <w:sz w:val="24"/>
          <w:szCs w:val="24"/>
        </w:rPr>
      </w:pPr>
      <w:r w:rsidRPr="3D12004F" w:rsidR="4D155A18">
        <w:rPr>
          <w:b w:val="1"/>
          <w:bCs w:val="1"/>
          <w:sz w:val="24"/>
          <w:szCs w:val="24"/>
        </w:rPr>
        <w:t xml:space="preserve">2.3 Psychosis Therapy Project – Presented by Dorothee </w:t>
      </w:r>
      <w:proofErr w:type="spellStart"/>
      <w:r w:rsidRPr="3D12004F" w:rsidR="4D155A18">
        <w:rPr>
          <w:b w:val="1"/>
          <w:bCs w:val="1"/>
          <w:sz w:val="24"/>
          <w:szCs w:val="24"/>
        </w:rPr>
        <w:t>Bonnigal</w:t>
      </w:r>
      <w:proofErr w:type="spellEnd"/>
      <w:r w:rsidRPr="3D12004F" w:rsidR="4D155A18">
        <w:rPr>
          <w:b w:val="1"/>
          <w:bCs w:val="1"/>
          <w:sz w:val="24"/>
          <w:szCs w:val="24"/>
        </w:rPr>
        <w:t>-Katz</w:t>
      </w:r>
    </w:p>
    <w:p w:rsidR="2C1AA88E" w:rsidP="3D12004F" w:rsidRDefault="2C1AA88E" w14:paraId="7A2D8659" w14:textId="0A93758E">
      <w:pPr>
        <w:pStyle w:val="Normal"/>
        <w:ind w:left="360"/>
        <w:jc w:val="both"/>
        <w:rPr>
          <w:b w:val="0"/>
          <w:bCs w:val="0"/>
          <w:sz w:val="24"/>
          <w:szCs w:val="24"/>
        </w:rPr>
      </w:pPr>
      <w:r w:rsidRPr="3D12004F" w:rsidR="2C1AA88E">
        <w:rPr>
          <w:b w:val="0"/>
          <w:bCs w:val="0"/>
          <w:sz w:val="24"/>
          <w:szCs w:val="24"/>
        </w:rPr>
        <w:t xml:space="preserve">Dorothee introduces PTP, a specialist therapy project for people who experience psychosis. </w:t>
      </w:r>
      <w:r w:rsidRPr="3D12004F" w:rsidR="2F9BDE37">
        <w:rPr>
          <w:b w:val="0"/>
          <w:bCs w:val="0"/>
          <w:sz w:val="24"/>
          <w:szCs w:val="24"/>
        </w:rPr>
        <w:t xml:space="preserve">Each service user is offered up to 40 weeks of therapy. Dorothee explains that people with psychosis are not usually able to access talking therapies </w:t>
      </w:r>
      <w:r w:rsidRPr="3D12004F" w:rsidR="4039FA8B">
        <w:rPr>
          <w:b w:val="0"/>
          <w:bCs w:val="0"/>
          <w:sz w:val="24"/>
          <w:szCs w:val="24"/>
        </w:rPr>
        <w:t>in statutory services. Dorothee shares that PTP is deliver</w:t>
      </w:r>
      <w:r w:rsidRPr="3D12004F" w:rsidR="605187F3">
        <w:rPr>
          <w:b w:val="0"/>
          <w:bCs w:val="0"/>
          <w:sz w:val="24"/>
          <w:szCs w:val="24"/>
        </w:rPr>
        <w:t>ing</w:t>
      </w:r>
      <w:r w:rsidRPr="3D12004F" w:rsidR="4039FA8B">
        <w:rPr>
          <w:b w:val="0"/>
          <w:bCs w:val="0"/>
          <w:sz w:val="24"/>
          <w:szCs w:val="24"/>
        </w:rPr>
        <w:t xml:space="preserve"> remote services successfully </w:t>
      </w:r>
      <w:r w:rsidRPr="3D12004F" w:rsidR="28FEA12D">
        <w:rPr>
          <w:b w:val="0"/>
          <w:bCs w:val="0"/>
          <w:sz w:val="24"/>
          <w:szCs w:val="24"/>
        </w:rPr>
        <w:t>and are encouraging creative projects such as an art residency.</w:t>
      </w:r>
    </w:p>
    <w:p w:rsidR="4D155A18" w:rsidP="3D12004F" w:rsidRDefault="4D155A18" w14:paraId="16550D12" w14:textId="651CDAF2">
      <w:pPr>
        <w:pStyle w:val="Normal"/>
        <w:ind w:left="360"/>
        <w:jc w:val="both"/>
        <w:rPr>
          <w:b w:val="1"/>
          <w:bCs w:val="1"/>
          <w:sz w:val="24"/>
          <w:szCs w:val="24"/>
        </w:rPr>
      </w:pPr>
      <w:r w:rsidRPr="3D12004F" w:rsidR="4D155A18">
        <w:rPr>
          <w:b w:val="1"/>
          <w:bCs w:val="1"/>
          <w:sz w:val="24"/>
          <w:szCs w:val="24"/>
        </w:rPr>
        <w:t xml:space="preserve">2.4 </w:t>
      </w:r>
      <w:r w:rsidRPr="3D12004F" w:rsidR="75656573">
        <w:rPr>
          <w:b w:val="1"/>
          <w:bCs w:val="1"/>
          <w:sz w:val="24"/>
          <w:szCs w:val="24"/>
        </w:rPr>
        <w:t xml:space="preserve">Black Expression Project – Presented by </w:t>
      </w:r>
      <w:proofErr w:type="spellStart"/>
      <w:r w:rsidRPr="3D12004F" w:rsidR="75656573">
        <w:rPr>
          <w:b w:val="1"/>
          <w:bCs w:val="1"/>
          <w:sz w:val="24"/>
          <w:szCs w:val="24"/>
        </w:rPr>
        <w:t>Clory</w:t>
      </w:r>
      <w:proofErr w:type="spellEnd"/>
      <w:r w:rsidRPr="3D12004F" w:rsidR="75656573">
        <w:rPr>
          <w:b w:val="1"/>
          <w:bCs w:val="1"/>
          <w:sz w:val="24"/>
          <w:szCs w:val="24"/>
        </w:rPr>
        <w:t xml:space="preserve"> Salmon</w:t>
      </w:r>
    </w:p>
    <w:p w:rsidR="164C3A2E" w:rsidP="3D12004F" w:rsidRDefault="164C3A2E" w14:paraId="4B964801" w14:textId="3DDE0D04">
      <w:pPr>
        <w:pStyle w:val="Normal"/>
        <w:ind w:left="360"/>
        <w:jc w:val="both"/>
        <w:rPr>
          <w:b w:val="0"/>
          <w:bCs w:val="0"/>
          <w:sz w:val="24"/>
          <w:szCs w:val="24"/>
        </w:rPr>
      </w:pPr>
      <w:proofErr w:type="spellStart"/>
      <w:r w:rsidRPr="3D12004F" w:rsidR="164C3A2E">
        <w:rPr>
          <w:b w:val="0"/>
          <w:bCs w:val="0"/>
          <w:sz w:val="24"/>
          <w:szCs w:val="24"/>
        </w:rPr>
        <w:t>Clory</w:t>
      </w:r>
      <w:proofErr w:type="spellEnd"/>
      <w:r w:rsidRPr="3D12004F" w:rsidR="164C3A2E">
        <w:rPr>
          <w:b w:val="0"/>
          <w:bCs w:val="0"/>
          <w:sz w:val="24"/>
          <w:szCs w:val="24"/>
        </w:rPr>
        <w:t xml:space="preserve"> introduces Black Expression Project which began in March 2020. </w:t>
      </w:r>
      <w:r w:rsidRPr="3D12004F" w:rsidR="375390D9">
        <w:rPr>
          <w:b w:val="0"/>
          <w:bCs w:val="0"/>
          <w:sz w:val="24"/>
          <w:szCs w:val="24"/>
        </w:rPr>
        <w:t xml:space="preserve">The project is for young black men to discuss and express creatively the issues that affect young black men. </w:t>
      </w:r>
      <w:r w:rsidRPr="3D12004F" w:rsidR="164C3A2E">
        <w:rPr>
          <w:b w:val="0"/>
          <w:bCs w:val="0"/>
          <w:sz w:val="24"/>
          <w:szCs w:val="24"/>
        </w:rPr>
        <w:t>Despite the project starting at the beginning of lockdown, a steering group</w:t>
      </w:r>
      <w:r w:rsidRPr="3D12004F" w:rsidR="0AA0878C">
        <w:rPr>
          <w:b w:val="0"/>
          <w:bCs w:val="0"/>
          <w:sz w:val="24"/>
          <w:szCs w:val="24"/>
        </w:rPr>
        <w:t xml:space="preserve"> and a group for the young men has already been created. </w:t>
      </w:r>
      <w:r w:rsidRPr="3D12004F" w:rsidR="6C07F846">
        <w:rPr>
          <w:b w:val="0"/>
          <w:bCs w:val="0"/>
          <w:sz w:val="24"/>
          <w:szCs w:val="24"/>
        </w:rPr>
        <w:t>Clory</w:t>
      </w:r>
      <w:r w:rsidRPr="3D12004F" w:rsidR="6C07F846">
        <w:rPr>
          <w:b w:val="0"/>
          <w:bCs w:val="0"/>
          <w:sz w:val="24"/>
          <w:szCs w:val="24"/>
        </w:rPr>
        <w:t xml:space="preserve"> explains that the lockdown has prevented the young men from using the music studio, which is where many of them express themselves creatively. </w:t>
      </w:r>
      <w:r w:rsidRPr="3D12004F" w:rsidR="0AA0878C">
        <w:rPr>
          <w:b w:val="0"/>
          <w:bCs w:val="0"/>
          <w:sz w:val="24"/>
          <w:szCs w:val="24"/>
        </w:rPr>
        <w:t xml:space="preserve">The group have got in touch with a journalist at the BBC and they are currently being filmed for an upcoming project. </w:t>
      </w:r>
    </w:p>
    <w:p w:rsidR="75656573" w:rsidP="3D12004F" w:rsidRDefault="75656573" w14:paraId="088332D2" w14:textId="74BA670E">
      <w:pPr>
        <w:pStyle w:val="Normal"/>
        <w:ind w:left="360"/>
        <w:jc w:val="both"/>
        <w:rPr>
          <w:b w:val="1"/>
          <w:bCs w:val="1"/>
          <w:sz w:val="24"/>
          <w:szCs w:val="24"/>
        </w:rPr>
      </w:pPr>
      <w:r w:rsidRPr="3D12004F" w:rsidR="75656573">
        <w:rPr>
          <w:b w:val="1"/>
          <w:bCs w:val="1"/>
          <w:sz w:val="24"/>
          <w:szCs w:val="24"/>
        </w:rPr>
        <w:t>2.5 Project Future – Presented by Lynette Charles</w:t>
      </w:r>
      <w:r w:rsidRPr="3D12004F" w:rsidR="1F51AC89">
        <w:rPr>
          <w:b w:val="1"/>
          <w:bCs w:val="1"/>
          <w:sz w:val="24"/>
          <w:szCs w:val="24"/>
        </w:rPr>
        <w:t xml:space="preserve"> (in the absence of Dr Hannah Stringer)</w:t>
      </w:r>
    </w:p>
    <w:p w:rsidR="28CEED5E" w:rsidP="3D12004F" w:rsidRDefault="28CEED5E" w14:paraId="4250CD00" w14:textId="56A75EA3">
      <w:pPr>
        <w:pStyle w:val="Normal"/>
        <w:ind w:left="360"/>
        <w:jc w:val="both"/>
        <w:rPr>
          <w:b w:val="0"/>
          <w:bCs w:val="0"/>
          <w:sz w:val="24"/>
          <w:szCs w:val="24"/>
        </w:rPr>
      </w:pPr>
      <w:r w:rsidRPr="3D12004F" w:rsidR="28CEED5E">
        <w:rPr>
          <w:b w:val="0"/>
          <w:bCs w:val="0"/>
          <w:sz w:val="24"/>
          <w:szCs w:val="24"/>
        </w:rPr>
        <w:t>Lynette introduces Project Future as a service for young men aged 11-25 labelled as ‘gang affiliated’ and affected by serious youth violence. Lynette explains t</w:t>
      </w:r>
      <w:r w:rsidRPr="3D12004F" w:rsidR="1B49B754">
        <w:rPr>
          <w:b w:val="0"/>
          <w:bCs w:val="0"/>
          <w:sz w:val="24"/>
          <w:szCs w:val="24"/>
        </w:rPr>
        <w:t>hat despite the</w:t>
      </w:r>
      <w:r w:rsidRPr="3D12004F" w:rsidR="3C031AAC">
        <w:rPr>
          <w:b w:val="0"/>
          <w:bCs w:val="0"/>
          <w:sz w:val="24"/>
          <w:szCs w:val="24"/>
        </w:rPr>
        <w:t xml:space="preserve"> current</w:t>
      </w:r>
      <w:r w:rsidRPr="3D12004F" w:rsidR="1B49B754">
        <w:rPr>
          <w:b w:val="0"/>
          <w:bCs w:val="0"/>
          <w:sz w:val="24"/>
          <w:szCs w:val="24"/>
        </w:rPr>
        <w:t xml:space="preserve"> heightened risk in the community</w:t>
      </w:r>
      <w:r w:rsidRPr="3D12004F" w:rsidR="3FBB532E">
        <w:rPr>
          <w:b w:val="0"/>
          <w:bCs w:val="0"/>
          <w:sz w:val="24"/>
          <w:szCs w:val="24"/>
        </w:rPr>
        <w:t xml:space="preserve">, the project has adapted well to the pandemic and the young men’s engagement in wellbeing activities and </w:t>
      </w:r>
      <w:r w:rsidRPr="3D12004F" w:rsidR="6E65B7DC">
        <w:rPr>
          <w:b w:val="0"/>
          <w:bCs w:val="0"/>
          <w:sz w:val="24"/>
          <w:szCs w:val="24"/>
        </w:rPr>
        <w:t xml:space="preserve">Education, Employment and Training support has continued. Lynette shared a moving trailer that the young men have created </w:t>
      </w:r>
      <w:r w:rsidRPr="3D12004F" w:rsidR="61988B14">
        <w:rPr>
          <w:b w:val="0"/>
          <w:bCs w:val="0"/>
          <w:sz w:val="24"/>
          <w:szCs w:val="24"/>
        </w:rPr>
        <w:t xml:space="preserve">on the experience of going to Court. </w:t>
      </w:r>
    </w:p>
    <w:p w:rsidR="1F51AC89" w:rsidP="3D12004F" w:rsidRDefault="1F51AC89" w14:paraId="0BCDE780" w14:textId="4B1483E7">
      <w:pPr>
        <w:pStyle w:val="Normal"/>
        <w:ind w:left="360"/>
        <w:jc w:val="both"/>
        <w:rPr>
          <w:b w:val="1"/>
          <w:bCs w:val="1"/>
          <w:sz w:val="24"/>
          <w:szCs w:val="24"/>
        </w:rPr>
      </w:pPr>
      <w:r w:rsidRPr="3D12004F" w:rsidR="1F51AC89">
        <w:rPr>
          <w:b w:val="1"/>
          <w:bCs w:val="1"/>
          <w:sz w:val="24"/>
          <w:szCs w:val="24"/>
        </w:rPr>
        <w:t>2.6 Other Services</w:t>
      </w:r>
    </w:p>
    <w:p w:rsidR="1F51AC89" w:rsidP="3D12004F" w:rsidRDefault="1F51AC89" w14:paraId="379CC3F2" w14:textId="2A862244">
      <w:pPr>
        <w:pStyle w:val="Normal"/>
        <w:ind w:left="360"/>
        <w:jc w:val="both"/>
        <w:rPr>
          <w:b w:val="1"/>
          <w:bCs w:val="1"/>
          <w:sz w:val="24"/>
          <w:szCs w:val="24"/>
        </w:rPr>
      </w:pPr>
      <w:r w:rsidRPr="3D12004F" w:rsidR="1F51AC89">
        <w:rPr>
          <w:b w:val="0"/>
          <w:bCs w:val="0"/>
          <w:sz w:val="24"/>
          <w:szCs w:val="24"/>
        </w:rPr>
        <w:t>Lynette took a moment to celebrate all the other services at Mind in Haringey, including:</w:t>
      </w:r>
    </w:p>
    <w:p w:rsidR="1F51AC89" w:rsidP="3D12004F" w:rsidRDefault="1F51AC89" w14:paraId="1C1B549B" w14:textId="59D1E2AC">
      <w:pPr>
        <w:pStyle w:val="Normal"/>
        <w:ind w:left="360"/>
        <w:jc w:val="both"/>
        <w:rPr>
          <w:b w:val="0"/>
          <w:bCs w:val="0"/>
          <w:sz w:val="24"/>
          <w:szCs w:val="24"/>
        </w:rPr>
      </w:pPr>
      <w:r w:rsidRPr="3D12004F" w:rsidR="1F51AC89">
        <w:rPr>
          <w:b w:val="0"/>
          <w:bCs w:val="0"/>
          <w:sz w:val="24"/>
          <w:szCs w:val="24"/>
        </w:rPr>
        <w:t>Citizen’s Advice, Emotional Support Project, Reach and Connect, Haringey Suicide Prevention Group, Reps in Mind, Safe Haven and Ex-Services</w:t>
      </w:r>
      <w:r w:rsidRPr="3D12004F" w:rsidR="417FF614">
        <w:rPr>
          <w:b w:val="0"/>
          <w:bCs w:val="0"/>
          <w:sz w:val="24"/>
          <w:szCs w:val="24"/>
        </w:rPr>
        <w:t xml:space="preserve"> Project. Caroline, a service user of the Ex Services Project, raised her hand to speak </w:t>
      </w:r>
      <w:r w:rsidRPr="3D12004F" w:rsidR="184BD09D">
        <w:rPr>
          <w:b w:val="0"/>
          <w:bCs w:val="0"/>
          <w:sz w:val="24"/>
          <w:szCs w:val="24"/>
        </w:rPr>
        <w:t xml:space="preserve">very movingly </w:t>
      </w:r>
      <w:r w:rsidRPr="3D12004F" w:rsidR="417FF614">
        <w:rPr>
          <w:b w:val="0"/>
          <w:bCs w:val="0"/>
          <w:sz w:val="24"/>
          <w:szCs w:val="24"/>
        </w:rPr>
        <w:t>to the group about the Project and how it has helped her and other service users overcome</w:t>
      </w:r>
      <w:r w:rsidRPr="3D12004F" w:rsidR="419B5359">
        <w:rPr>
          <w:b w:val="0"/>
          <w:bCs w:val="0"/>
          <w:sz w:val="24"/>
          <w:szCs w:val="24"/>
        </w:rPr>
        <w:t xml:space="preserve"> the unique challenges facing veterans. </w:t>
      </w:r>
      <w:r w:rsidRPr="3D12004F" w:rsidR="26D70CAC">
        <w:rPr>
          <w:b w:val="0"/>
          <w:bCs w:val="0"/>
          <w:sz w:val="24"/>
          <w:szCs w:val="24"/>
        </w:rPr>
        <w:t xml:space="preserve">Caroline thanked Mind in Haringey and Lea Jenkins, the Project Leader, for their </w:t>
      </w:r>
      <w:r w:rsidRPr="3D12004F" w:rsidR="65398042">
        <w:rPr>
          <w:b w:val="0"/>
          <w:bCs w:val="0"/>
          <w:sz w:val="24"/>
          <w:szCs w:val="24"/>
        </w:rPr>
        <w:t xml:space="preserve">life-changing </w:t>
      </w:r>
      <w:r w:rsidRPr="3D12004F" w:rsidR="26D70CAC">
        <w:rPr>
          <w:b w:val="0"/>
          <w:bCs w:val="0"/>
          <w:sz w:val="24"/>
          <w:szCs w:val="24"/>
        </w:rPr>
        <w:t xml:space="preserve">support. </w:t>
      </w:r>
    </w:p>
    <w:p w:rsidR="26D70CAC" w:rsidP="3D12004F" w:rsidRDefault="26D70CAC" w14:paraId="20A611B8" w14:textId="390F73D9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D12004F" w:rsidR="26D70CAC">
        <w:rPr>
          <w:b w:val="1"/>
          <w:bCs w:val="1"/>
          <w:sz w:val="24"/>
          <w:szCs w:val="24"/>
        </w:rPr>
        <w:t>Mental Health Awareness Week 2020</w:t>
      </w:r>
    </w:p>
    <w:p w:rsidR="26D70CAC" w:rsidP="3D12004F" w:rsidRDefault="26D70CAC" w14:paraId="1E10896B" w14:textId="79BA6F97">
      <w:pPr>
        <w:pStyle w:val="Normal"/>
        <w:ind w:left="360"/>
        <w:jc w:val="both"/>
        <w:rPr>
          <w:b w:val="0"/>
          <w:bCs w:val="0"/>
          <w:sz w:val="24"/>
          <w:szCs w:val="24"/>
        </w:rPr>
      </w:pPr>
      <w:r w:rsidRPr="3D12004F" w:rsidR="26D70CAC">
        <w:rPr>
          <w:b w:val="0"/>
          <w:bCs w:val="0"/>
          <w:sz w:val="24"/>
          <w:szCs w:val="24"/>
        </w:rPr>
        <w:t>Mari explained to the group that the theme for this year’s Mental Health Awareness Week was kindness, and introduced a video of Counselling Manager Melanie D</w:t>
      </w:r>
      <w:r w:rsidRPr="3D12004F" w:rsidR="17DEEB30">
        <w:rPr>
          <w:b w:val="0"/>
          <w:bCs w:val="0"/>
          <w:sz w:val="24"/>
          <w:szCs w:val="24"/>
        </w:rPr>
        <w:t xml:space="preserve">ottin talking about the importance of self-kindness. The video was </w:t>
      </w:r>
      <w:r w:rsidRPr="3D12004F" w:rsidR="26D70CAC">
        <w:rPr>
          <w:b w:val="0"/>
          <w:bCs w:val="0"/>
          <w:sz w:val="24"/>
          <w:szCs w:val="24"/>
        </w:rPr>
        <w:t>shared across social media</w:t>
      </w:r>
      <w:r w:rsidRPr="3D12004F" w:rsidR="22A4B7FC">
        <w:rPr>
          <w:b w:val="0"/>
          <w:bCs w:val="0"/>
          <w:sz w:val="24"/>
          <w:szCs w:val="24"/>
        </w:rPr>
        <w:t xml:space="preserve"> in celebration of MHAW. </w:t>
      </w:r>
    </w:p>
    <w:p w:rsidR="22A4B7FC" w:rsidP="3D12004F" w:rsidRDefault="22A4B7FC" w14:paraId="5F39BC2F" w14:textId="009A8499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D12004F" w:rsidR="22A4B7FC">
        <w:rPr>
          <w:b w:val="1"/>
          <w:bCs w:val="1"/>
          <w:sz w:val="24"/>
          <w:szCs w:val="24"/>
        </w:rPr>
        <w:t>Finances</w:t>
      </w:r>
    </w:p>
    <w:p w:rsidR="22A4B7FC" w:rsidP="3D12004F" w:rsidRDefault="22A4B7FC" w14:paraId="432116C0" w14:textId="039869BE">
      <w:pPr>
        <w:pStyle w:val="Normal"/>
        <w:ind w:left="360"/>
        <w:jc w:val="both"/>
        <w:rPr>
          <w:b w:val="0"/>
          <w:bCs w:val="0"/>
          <w:sz w:val="24"/>
          <w:szCs w:val="24"/>
        </w:rPr>
      </w:pPr>
      <w:r w:rsidRPr="3D12004F" w:rsidR="22A4B7FC">
        <w:rPr>
          <w:b w:val="0"/>
          <w:bCs w:val="0"/>
          <w:sz w:val="24"/>
          <w:szCs w:val="24"/>
        </w:rPr>
        <w:t xml:space="preserve">David begins by stating that Mind in Haringey </w:t>
      </w:r>
      <w:r w:rsidRPr="3D12004F" w:rsidR="015BF5A9">
        <w:rPr>
          <w:b w:val="0"/>
          <w:bCs w:val="0"/>
          <w:sz w:val="24"/>
          <w:szCs w:val="24"/>
        </w:rPr>
        <w:t xml:space="preserve">won Mind’s 2019-2020 ‘Excellence in Fundraising and Finance’ award and </w:t>
      </w:r>
      <w:r w:rsidRPr="3D12004F" w:rsidR="22A4B7FC">
        <w:rPr>
          <w:b w:val="0"/>
          <w:bCs w:val="0"/>
          <w:sz w:val="24"/>
          <w:szCs w:val="24"/>
        </w:rPr>
        <w:t>has</w:t>
      </w:r>
      <w:r w:rsidRPr="3D12004F" w:rsidR="5E6A5551">
        <w:rPr>
          <w:b w:val="0"/>
          <w:bCs w:val="0"/>
          <w:sz w:val="24"/>
          <w:szCs w:val="24"/>
        </w:rPr>
        <w:t xml:space="preserve"> continued to do</w:t>
      </w:r>
      <w:r w:rsidRPr="3D12004F" w:rsidR="22A4B7FC">
        <w:rPr>
          <w:b w:val="0"/>
          <w:bCs w:val="0"/>
          <w:sz w:val="24"/>
          <w:szCs w:val="24"/>
        </w:rPr>
        <w:t xml:space="preserve"> well financially throughout the COVID-19 pandemi</w:t>
      </w:r>
      <w:r w:rsidRPr="3D12004F" w:rsidR="5C364507">
        <w:rPr>
          <w:b w:val="0"/>
          <w:bCs w:val="0"/>
          <w:sz w:val="24"/>
          <w:szCs w:val="24"/>
        </w:rPr>
        <w:t>c</w:t>
      </w:r>
      <w:r w:rsidRPr="3D12004F" w:rsidR="36735D78">
        <w:rPr>
          <w:b w:val="0"/>
          <w:bCs w:val="0"/>
          <w:sz w:val="24"/>
          <w:szCs w:val="24"/>
        </w:rPr>
        <w:t xml:space="preserve">. David also states that Mind in Haringey has procured a diverse range of income streams, thanks to successful bids, grants, fundraising, donations and income generated through MHFA Training. </w:t>
      </w:r>
    </w:p>
    <w:p w:rsidR="36735D78" w:rsidP="3D12004F" w:rsidRDefault="36735D78" w14:paraId="1840945D" w14:textId="61E1F0D7">
      <w:pPr>
        <w:spacing w:line="240" w:lineRule="exact"/>
        <w:ind w:left="360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</w:pPr>
      <w:r w:rsidRPr="3D12004F" w:rsidR="36735D78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>2019 – 2020</w:t>
      </w:r>
    </w:p>
    <w:p w:rsidR="36735D78" w:rsidP="3D12004F" w:rsidRDefault="36735D78" w14:paraId="7BCACEA3" w14:textId="35EA9F2E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3D12004F" w:rsidR="36735D7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Unrestricted Surplus: £57,000  </w:t>
      </w:r>
    </w:p>
    <w:p w:rsidR="36735D78" w:rsidP="3D12004F" w:rsidRDefault="36735D78" w14:paraId="2FAA088B" w14:textId="39CC250B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3D12004F" w:rsidR="36735D7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Income: £1,074,000  </w:t>
      </w:r>
    </w:p>
    <w:p w:rsidR="36735D78" w:rsidP="3D12004F" w:rsidRDefault="36735D78" w14:paraId="6470C279" w14:textId="619C5F3D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3D12004F" w:rsidR="36735D7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Expenditure: £851,000 </w:t>
      </w:r>
    </w:p>
    <w:p w:rsidR="36735D78" w:rsidP="3D12004F" w:rsidRDefault="36735D78" w14:paraId="3ECDBE53" w14:textId="357A8FDF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3D12004F" w:rsidR="36735D7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At end of March 2020, unrestricted reserves were £72,000 – the equivalent of 28 weeks of core costs.</w:t>
      </w:r>
    </w:p>
    <w:p w:rsidR="36735D78" w:rsidP="3D12004F" w:rsidRDefault="36735D78" w14:paraId="4D8C5769" w14:textId="15299845">
      <w:pPr>
        <w:spacing w:line="240" w:lineRule="exact"/>
        <w:ind w:left="0" w:firstLine="0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</w:pPr>
      <w:r w:rsidRPr="3D12004F" w:rsidR="1C65EF5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 xml:space="preserve">       </w:t>
      </w:r>
      <w:r w:rsidRPr="3D12004F" w:rsidR="36735D78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>2020 – 2021</w:t>
      </w:r>
    </w:p>
    <w:p w:rsidR="36735D78" w:rsidP="3D12004F" w:rsidRDefault="36735D78" w14:paraId="77DE59FF" w14:textId="76A4296B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proofErr w:type="spellStart"/>
      <w:r w:rsidRPr="3D12004F" w:rsidR="36735D7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MiH</w:t>
      </w:r>
      <w:proofErr w:type="spellEnd"/>
      <w:r w:rsidRPr="3D12004F" w:rsidR="36735D7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 xml:space="preserve"> is a Going Concern</w:t>
      </w:r>
    </w:p>
    <w:p w:rsidR="36735D78" w:rsidP="3D12004F" w:rsidRDefault="36735D78" w14:paraId="736C6D41" w14:textId="3A0845DE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3D12004F" w:rsidR="36735D7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Income lost because of virus: £178,000</w:t>
      </w:r>
    </w:p>
    <w:p w:rsidR="36735D78" w:rsidP="3D12004F" w:rsidRDefault="36735D78" w14:paraId="43A0FF69" w14:textId="126B1773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3D12004F" w:rsidR="36735D7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Projected new income: £202,000</w:t>
      </w:r>
    </w:p>
    <w:p w:rsidR="70DB6C18" w:rsidP="3D12004F" w:rsidRDefault="70DB6C18" w14:paraId="6DBE7B65" w14:textId="5D58C35A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3D12004F" w:rsidR="36735D78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At end of March 2021, unrestricted reserves projected to be: £86,000 – the equivalent of 34 weeks of core costs.</w:t>
      </w:r>
    </w:p>
    <w:p w:rsidR="3D12004F" w:rsidP="3D12004F" w:rsidRDefault="3D12004F" w14:paraId="61856A83" w14:textId="101604DC">
      <w:pPr>
        <w:pStyle w:val="NoSpacing"/>
        <w:rPr>
          <w:noProof w:val="0"/>
          <w:lang w:val="en-GB"/>
        </w:rPr>
      </w:pPr>
    </w:p>
    <w:p w:rsidR="594CFA85" w:rsidP="3D12004F" w:rsidRDefault="594CFA85" w14:paraId="3950BD3E" w14:textId="0A8A2027">
      <w:pPr>
        <w:pStyle w:val="ListParagraph"/>
        <w:numPr>
          <w:ilvl w:val="0"/>
          <w:numId w:val="2"/>
        </w:numPr>
        <w:spacing w:line="240" w:lineRule="exact"/>
        <w:jc w:val="both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</w:pPr>
      <w:r w:rsidRPr="3D12004F" w:rsidR="594CFA8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>Fundraising, Partnerships and Events</w:t>
      </w:r>
    </w:p>
    <w:p w:rsidR="594CFA85" w:rsidP="3D12004F" w:rsidRDefault="594CFA85" w14:paraId="67271B01" w14:textId="4F2449DA">
      <w:pPr>
        <w:pStyle w:val="Normal"/>
        <w:spacing w:line="240" w:lineRule="exact"/>
        <w:ind w:left="360"/>
        <w:jc w:val="both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</w:pPr>
      <w:r w:rsidRPr="3D12004F" w:rsidR="594CFA8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Lynette presents this section on behalf of Business Development Manager Deborah King. Lynette presents the following figures from fundraising events and incomes (financial year 2019-2020):</w:t>
      </w:r>
    </w:p>
    <w:p w:rsidR="594CFA85" w:rsidP="3D12004F" w:rsidRDefault="594CFA85" w14:paraId="7BC2C6C2" w14:textId="1456E7C7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3D12004F" w:rsidR="594CFA85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Festival Season: £3,000</w:t>
      </w:r>
    </w:p>
    <w:p w:rsidR="594CFA85" w:rsidP="3D12004F" w:rsidRDefault="594CFA85" w14:paraId="29840B9E" w14:textId="66F72A0D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3D12004F" w:rsidR="594CFA85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Fundraising Events: £35,000</w:t>
      </w:r>
    </w:p>
    <w:p w:rsidR="594CFA85" w:rsidP="3D12004F" w:rsidRDefault="594CFA85" w14:paraId="67F154F2" w14:textId="6EB9AAF9">
      <w:pPr>
        <w:pStyle w:val="ListParagraph"/>
        <w:numPr>
          <w:ilvl w:val="0"/>
          <w:numId w:val="1"/>
        </w:numPr>
        <w:spacing w:line="240" w:lineRule="exact"/>
        <w:jc w:val="both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D12004F" w:rsidR="594CFA85">
        <w:rPr>
          <w:rFonts w:ascii="Calibri" w:hAnsi="Calibri" w:eastAsia="Calibri" w:cs="Calibri"/>
          <w:noProof w:val="0"/>
          <w:color w:val="auto"/>
          <w:sz w:val="24"/>
          <w:szCs w:val="24"/>
          <w:lang w:val="en-GB"/>
        </w:rPr>
        <w:t>MHFA Training: £85,000</w:t>
      </w:r>
    </w:p>
    <w:p w:rsidR="594CFA85" w:rsidP="3D12004F" w:rsidRDefault="594CFA85" w14:paraId="3C734961" w14:textId="4A8FE425">
      <w:pPr>
        <w:pStyle w:val="Normal"/>
        <w:spacing w:line="240" w:lineRule="exact"/>
        <w:ind w:left="36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</w:pPr>
      <w:r w:rsidRPr="3D12004F" w:rsidR="594CFA8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Lynette explains that David organised a</w:t>
      </w:r>
      <w:r w:rsidRPr="3D12004F" w:rsidR="46A6B8B3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 xml:space="preserve"> successful</w:t>
      </w:r>
      <w:r w:rsidRPr="3D12004F" w:rsidR="594CFA8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 xml:space="preserve"> virtual Golf Day quiz to raise money lost from </w:t>
      </w:r>
      <w:proofErr w:type="spellStart"/>
      <w:r w:rsidRPr="3D12004F" w:rsidR="41342C88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MiH’s</w:t>
      </w:r>
      <w:proofErr w:type="spellEnd"/>
      <w:r w:rsidRPr="3D12004F" w:rsidR="41342C88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 xml:space="preserve"> usual fundraising Summer events. </w:t>
      </w:r>
    </w:p>
    <w:p w:rsidR="1135C41E" w:rsidP="3D12004F" w:rsidRDefault="1135C41E" w14:paraId="21B18A36" w14:textId="1F473438">
      <w:pPr>
        <w:pStyle w:val="ListParagraph"/>
        <w:numPr>
          <w:ilvl w:val="0"/>
          <w:numId w:val="2"/>
        </w:numPr>
        <w:spacing w:line="240" w:lineRule="exact"/>
        <w:jc w:val="both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</w:pPr>
      <w:r w:rsidRPr="3D12004F" w:rsidR="1135C41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>Election of Trustees</w:t>
      </w:r>
    </w:p>
    <w:p w:rsidR="1135C41E" w:rsidP="3D12004F" w:rsidRDefault="1135C41E" w14:paraId="705B1A59" w14:textId="7026CEF0">
      <w:pPr>
        <w:pStyle w:val="Normal"/>
        <w:spacing w:line="240" w:lineRule="exact"/>
        <w:ind w:left="360"/>
        <w:jc w:val="both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</w:pPr>
      <w:r w:rsidRPr="3D12004F" w:rsidR="1135C41E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David introduces the trustees present in the meeting and statements from Liz O’Connor (secretary) and Henry Birkbeck (Treasurer). B</w:t>
      </w:r>
      <w:r w:rsidRPr="3D12004F" w:rsidR="22A39C63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 xml:space="preserve">oth of these new trustees are voted in. </w:t>
      </w:r>
    </w:p>
    <w:p w:rsidR="54B534A6" w:rsidP="3D12004F" w:rsidRDefault="54B534A6" w14:paraId="2BDD2DD8" w14:textId="67B064BC">
      <w:pPr>
        <w:pStyle w:val="Normal"/>
        <w:spacing w:line="240" w:lineRule="exact"/>
        <w:ind w:left="36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</w:pPr>
      <w:r w:rsidRPr="3D12004F" w:rsidR="54B534A6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Lynette</w:t>
      </w:r>
      <w:r w:rsidRPr="3D12004F" w:rsidR="49F40AE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 xml:space="preserve"> and </w:t>
      </w:r>
      <w:r w:rsidRPr="3D12004F" w:rsidR="54B534A6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 xml:space="preserve">David close the AGM by thanking everyone for their attendance. </w:t>
      </w:r>
    </w:p>
    <w:p w:rsidR="414C88AA" w:rsidP="3D12004F" w:rsidRDefault="414C88AA" w14:paraId="4A63CE31" w14:textId="5151F53B">
      <w:pPr>
        <w:pStyle w:val="ListParagraph"/>
        <w:numPr>
          <w:ilvl w:val="0"/>
          <w:numId w:val="2"/>
        </w:numPr>
        <w:spacing w:line="240" w:lineRule="exact"/>
        <w:jc w:val="both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</w:pPr>
      <w:r w:rsidRPr="3D12004F" w:rsidR="414C88AA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GB"/>
        </w:rPr>
        <w:t>Date of Next AGM: TBD</w:t>
      </w:r>
    </w:p>
    <w:p w:rsidR="70DB6C18" w:rsidP="70DB6C18" w:rsidRDefault="70DB6C18" w14:paraId="52F5912B" w14:textId="45EF495F">
      <w:pPr>
        <w:pStyle w:val="Normal"/>
        <w:ind w:left="360"/>
        <w:jc w:val="left"/>
        <w:rPr>
          <w:b w:val="0"/>
          <w:bCs w:val="0"/>
          <w:sz w:val="24"/>
          <w:szCs w:val="24"/>
        </w:rPr>
      </w:pPr>
    </w:p>
    <w:p w:rsidR="70DB6C18" w:rsidP="70DB6C18" w:rsidRDefault="70DB6C18" w14:paraId="212E883C" w14:textId="288677F5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9f00b7e462f745f6"/>
      <w:footerReference w:type="default" r:id="R757dc214b89246a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3D12004F" w:rsidP="3D12004F" w:rsidRDefault="3D12004F" w14:paraId="76E5F75E" w14:textId="5363C100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</w:tblGrid>
    <w:tr w:rsidR="3D12004F" w:rsidTr="3D12004F" w14:paraId="18758181">
      <w:tc>
        <w:tcPr>
          <w:tcW w:w="3600" w:type="dxa"/>
          <w:tcMar/>
        </w:tcPr>
        <w:p w:rsidR="3D12004F" w:rsidP="3D12004F" w:rsidRDefault="3D12004F" w14:paraId="67BABBCA" w14:textId="67887230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D12004F" w:rsidP="3D12004F" w:rsidRDefault="3D12004F" w14:paraId="5CB44E63" w14:textId="6B9C0CFE">
          <w:pPr>
            <w:pStyle w:val="Header"/>
            <w:bidi w:val="0"/>
            <w:ind w:right="-115"/>
            <w:jc w:val="right"/>
          </w:pPr>
        </w:p>
      </w:tc>
    </w:tr>
  </w:tbl>
  <w:p w:rsidR="3D12004F" w:rsidP="3D12004F" w:rsidRDefault="3D12004F" w14:paraId="213B3281" w14:textId="5A9813E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D12004F" w:rsidTr="3D12004F" w14:paraId="7DB1F399">
      <w:tc>
        <w:tcPr>
          <w:tcW w:w="3600" w:type="dxa"/>
          <w:tcMar/>
        </w:tcPr>
        <w:p w:rsidR="3D12004F" w:rsidP="3D12004F" w:rsidRDefault="3D12004F" w14:paraId="52028E3F" w14:textId="077BC152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D12004F" w:rsidP="3D12004F" w:rsidRDefault="3D12004F" w14:paraId="43830D00" w14:textId="3061BD82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D12004F" w:rsidP="3D12004F" w:rsidRDefault="3D12004F" w14:paraId="24B375F2" w14:textId="4EC59C0F">
          <w:pPr>
            <w:pStyle w:val="Header"/>
            <w:bidi w:val="0"/>
            <w:ind w:right="-115"/>
            <w:jc w:val="right"/>
          </w:pPr>
        </w:p>
      </w:tc>
    </w:tr>
  </w:tbl>
  <w:p w:rsidR="3D12004F" w:rsidP="3D12004F" w:rsidRDefault="3D12004F" w14:paraId="6EB7E853" w14:textId="42DC1B4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02E9FC0"/>
  <w15:docId w15:val="{5b88e927-3f0f-45ae-a508-b94d4866e600}"/>
  <w:rsids>
    <w:rsidRoot w:val="402E9FC0"/>
    <w:rsid w:val="00247D11"/>
    <w:rsid w:val="00A06D17"/>
    <w:rsid w:val="00D4750B"/>
    <w:rsid w:val="010B68F2"/>
    <w:rsid w:val="015BF5A9"/>
    <w:rsid w:val="02D8B1D4"/>
    <w:rsid w:val="03A114C2"/>
    <w:rsid w:val="05AE9C2B"/>
    <w:rsid w:val="05BFA688"/>
    <w:rsid w:val="062CBCB6"/>
    <w:rsid w:val="0798BC23"/>
    <w:rsid w:val="08F819D4"/>
    <w:rsid w:val="093FABF5"/>
    <w:rsid w:val="09A74A7F"/>
    <w:rsid w:val="09B650AD"/>
    <w:rsid w:val="09F66F49"/>
    <w:rsid w:val="0AA0878C"/>
    <w:rsid w:val="0B6DC58C"/>
    <w:rsid w:val="0DDC2E56"/>
    <w:rsid w:val="0EAB45F4"/>
    <w:rsid w:val="1135C41E"/>
    <w:rsid w:val="122A4522"/>
    <w:rsid w:val="12FA58DF"/>
    <w:rsid w:val="135691F3"/>
    <w:rsid w:val="14F2E050"/>
    <w:rsid w:val="15CFB708"/>
    <w:rsid w:val="164C3A2E"/>
    <w:rsid w:val="16A06142"/>
    <w:rsid w:val="16B3AAD8"/>
    <w:rsid w:val="171AED0D"/>
    <w:rsid w:val="17D6589D"/>
    <w:rsid w:val="17DEEB30"/>
    <w:rsid w:val="18399755"/>
    <w:rsid w:val="184BD09D"/>
    <w:rsid w:val="1B49B754"/>
    <w:rsid w:val="1C16A60B"/>
    <w:rsid w:val="1C65EF51"/>
    <w:rsid w:val="1E1DBC0B"/>
    <w:rsid w:val="1F16A964"/>
    <w:rsid w:val="1F51AC89"/>
    <w:rsid w:val="20880C92"/>
    <w:rsid w:val="213624E8"/>
    <w:rsid w:val="2179D5AF"/>
    <w:rsid w:val="21B1E882"/>
    <w:rsid w:val="22A39C63"/>
    <w:rsid w:val="22A4B7FC"/>
    <w:rsid w:val="22E21D66"/>
    <w:rsid w:val="24512316"/>
    <w:rsid w:val="2654CF53"/>
    <w:rsid w:val="26D70CAC"/>
    <w:rsid w:val="27E62532"/>
    <w:rsid w:val="28CEED5E"/>
    <w:rsid w:val="28FEA12D"/>
    <w:rsid w:val="2971E7ED"/>
    <w:rsid w:val="2A64C9E3"/>
    <w:rsid w:val="2BD1E276"/>
    <w:rsid w:val="2C1AA88E"/>
    <w:rsid w:val="2D10BB34"/>
    <w:rsid w:val="2DF6AF2E"/>
    <w:rsid w:val="2E08B353"/>
    <w:rsid w:val="2EF993E1"/>
    <w:rsid w:val="2F9BDE37"/>
    <w:rsid w:val="301D2FB7"/>
    <w:rsid w:val="30D345F3"/>
    <w:rsid w:val="31453F20"/>
    <w:rsid w:val="31B45907"/>
    <w:rsid w:val="31F5024D"/>
    <w:rsid w:val="34385BB8"/>
    <w:rsid w:val="359C0F4B"/>
    <w:rsid w:val="36735D78"/>
    <w:rsid w:val="36EECA68"/>
    <w:rsid w:val="375390D9"/>
    <w:rsid w:val="37E3B658"/>
    <w:rsid w:val="3814D822"/>
    <w:rsid w:val="385C0774"/>
    <w:rsid w:val="387CDC37"/>
    <w:rsid w:val="389C0379"/>
    <w:rsid w:val="38A3BD33"/>
    <w:rsid w:val="38E9B041"/>
    <w:rsid w:val="3B793441"/>
    <w:rsid w:val="3BD33E02"/>
    <w:rsid w:val="3C031AAC"/>
    <w:rsid w:val="3C1EAB94"/>
    <w:rsid w:val="3D12004F"/>
    <w:rsid w:val="3E3D297E"/>
    <w:rsid w:val="3F4DAB3B"/>
    <w:rsid w:val="3FBB532E"/>
    <w:rsid w:val="3FFF9E6D"/>
    <w:rsid w:val="402E9FC0"/>
    <w:rsid w:val="4039FA8B"/>
    <w:rsid w:val="41342C88"/>
    <w:rsid w:val="414C88AA"/>
    <w:rsid w:val="41521729"/>
    <w:rsid w:val="417FF614"/>
    <w:rsid w:val="419B5359"/>
    <w:rsid w:val="41F3342B"/>
    <w:rsid w:val="42020704"/>
    <w:rsid w:val="42116E3F"/>
    <w:rsid w:val="44A3AC50"/>
    <w:rsid w:val="45C29C5C"/>
    <w:rsid w:val="45C30945"/>
    <w:rsid w:val="46441816"/>
    <w:rsid w:val="46A6B8B3"/>
    <w:rsid w:val="472E8CBD"/>
    <w:rsid w:val="47ACB066"/>
    <w:rsid w:val="4841F83F"/>
    <w:rsid w:val="490B29FF"/>
    <w:rsid w:val="49EC0F1A"/>
    <w:rsid w:val="49F40AEC"/>
    <w:rsid w:val="4A616822"/>
    <w:rsid w:val="4A678F40"/>
    <w:rsid w:val="4A750B71"/>
    <w:rsid w:val="4BDC566C"/>
    <w:rsid w:val="4C54C90A"/>
    <w:rsid w:val="4D155A18"/>
    <w:rsid w:val="4DC9F7DD"/>
    <w:rsid w:val="4ED842F8"/>
    <w:rsid w:val="4EE78101"/>
    <w:rsid w:val="4FFA0B1F"/>
    <w:rsid w:val="502F32AB"/>
    <w:rsid w:val="50A45DE4"/>
    <w:rsid w:val="50B4BD90"/>
    <w:rsid w:val="51A2B5A1"/>
    <w:rsid w:val="536C95CE"/>
    <w:rsid w:val="53E3079B"/>
    <w:rsid w:val="53F51753"/>
    <w:rsid w:val="54B534A6"/>
    <w:rsid w:val="55BA4DCE"/>
    <w:rsid w:val="579D6959"/>
    <w:rsid w:val="58A8991C"/>
    <w:rsid w:val="594CFA85"/>
    <w:rsid w:val="5A52ADC6"/>
    <w:rsid w:val="5B26BC97"/>
    <w:rsid w:val="5B730899"/>
    <w:rsid w:val="5C364507"/>
    <w:rsid w:val="5CFA5B7A"/>
    <w:rsid w:val="5D322BE2"/>
    <w:rsid w:val="5E6A5551"/>
    <w:rsid w:val="5E879E0E"/>
    <w:rsid w:val="5F5CB328"/>
    <w:rsid w:val="5F70CCBC"/>
    <w:rsid w:val="605187F3"/>
    <w:rsid w:val="60DD087E"/>
    <w:rsid w:val="6179455C"/>
    <w:rsid w:val="61988B14"/>
    <w:rsid w:val="6203DE23"/>
    <w:rsid w:val="6375FB22"/>
    <w:rsid w:val="645F046B"/>
    <w:rsid w:val="65398042"/>
    <w:rsid w:val="65959243"/>
    <w:rsid w:val="65DB5E13"/>
    <w:rsid w:val="6622A74F"/>
    <w:rsid w:val="67C9B7BF"/>
    <w:rsid w:val="681EA982"/>
    <w:rsid w:val="68CBF0C1"/>
    <w:rsid w:val="68D390CB"/>
    <w:rsid w:val="69D99724"/>
    <w:rsid w:val="6A3437BE"/>
    <w:rsid w:val="6AB619B1"/>
    <w:rsid w:val="6AE8379A"/>
    <w:rsid w:val="6C07F846"/>
    <w:rsid w:val="6D0B27D5"/>
    <w:rsid w:val="6E65B7DC"/>
    <w:rsid w:val="6ECAF052"/>
    <w:rsid w:val="6EDD8021"/>
    <w:rsid w:val="6F986ED1"/>
    <w:rsid w:val="7042A143"/>
    <w:rsid w:val="70DB6C18"/>
    <w:rsid w:val="70F2A861"/>
    <w:rsid w:val="72A9FC72"/>
    <w:rsid w:val="73BEE5C5"/>
    <w:rsid w:val="7438B708"/>
    <w:rsid w:val="75656573"/>
    <w:rsid w:val="75682B77"/>
    <w:rsid w:val="75CB0588"/>
    <w:rsid w:val="766D5C12"/>
    <w:rsid w:val="778C2DFC"/>
    <w:rsid w:val="79BE6A8E"/>
    <w:rsid w:val="79DBA5A6"/>
    <w:rsid w:val="79FCF407"/>
    <w:rsid w:val="7C218356"/>
    <w:rsid w:val="7CA28B2E"/>
    <w:rsid w:val="7DDA3C79"/>
    <w:rsid w:val="7E38C6FD"/>
    <w:rsid w:val="7E54287F"/>
    <w:rsid w:val="7EA16F6A"/>
    <w:rsid w:val="7FE8A19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c9f323c682e44c8" /><Relationship Type="http://schemas.openxmlformats.org/officeDocument/2006/relationships/image" Target="/media/image2.png" Id="Rf30ccbbf4eb149a2" /><Relationship Type="http://schemas.openxmlformats.org/officeDocument/2006/relationships/header" Target="/word/header.xml" Id="R9f00b7e462f745f6" /><Relationship Type="http://schemas.openxmlformats.org/officeDocument/2006/relationships/footer" Target="/word/footer.xml" Id="R757dc214b89246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2020-07-16T14:52:51.0016810Z</dcterms:created>
  <dcterms:modified xsi:type="dcterms:W3CDTF">2020-07-16T17:38:12.6309625Z</dcterms:modified>
  <dc:creator>Mari lavelle-Hill</dc:creator>
  <lastModifiedBy>Mari lavelle-Hill</lastModifiedBy>
</coreProperties>
</file>